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44714" w:displacedByCustomXml="next"/>
    <w:bookmarkStart w:id="1" w:name="_Toc19544491" w:displacedByCustomXml="next"/>
    <w:bookmarkStart w:id="2" w:name="_Toc19117365" w:displacedByCustomXml="next"/>
    <w:bookmarkStart w:id="3" w:name="_Toc36041861" w:displacedByCustomXml="next"/>
    <w:bookmarkStart w:id="4" w:name="_Hlk503275723"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000000"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Content>
              <w:r w:rsidR="006A5D2D" w:rsidRPr="0059079D">
                <w:rPr>
                  <w:b/>
                  <w:bCs/>
                </w:rPr>
                <w:t>Candidate Information Pack</w:t>
              </w:r>
            </w:sdtContent>
          </w:sdt>
        </w:p>
      </w:sdtContent>
    </w:sdt>
    <w:bookmarkEnd w:id="2"/>
    <w:bookmarkEnd w:id="1"/>
    <w:bookmarkEnd w:id="0"/>
    <w:p w14:paraId="24ADD126" w14:textId="5BF0C6D1" w:rsidR="004E1DDB" w:rsidRPr="002E4AFA" w:rsidRDefault="00B25D4B" w:rsidP="0054212F">
      <w:pPr>
        <w:pStyle w:val="Title"/>
        <w:rPr>
          <w:sz w:val="18"/>
          <w:szCs w:val="18"/>
        </w:rPr>
      </w:pPr>
      <w:r>
        <w:t>Senior Lawyer (EL1)</w:t>
      </w:r>
      <w:r w:rsidR="002E4AFA">
        <w:t xml:space="preserve">, </w:t>
      </w:r>
      <w:r w:rsidR="00F134CF">
        <w:t>Corporate Legal Services</w:t>
      </w:r>
      <w:r w:rsidR="002E4AFA">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00261E63">
        <w:trPr>
          <w:trHeight w:val="111"/>
        </w:trPr>
        <w:tc>
          <w:tcPr>
            <w:tcW w:w="2363" w:type="pct"/>
            <w:tcBorders>
              <w:right w:val="single" w:sz="2" w:space="0" w:color="E0DBE3"/>
            </w:tcBorders>
            <w:shd w:val="clear" w:color="auto" w:fill="E0DBE3"/>
          </w:tcPr>
          <w:p w14:paraId="744ED384" w14:textId="0DF5B1E6" w:rsidR="003729E1" w:rsidRPr="002A3B55" w:rsidRDefault="00F45063" w:rsidP="005775EC">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1F89DA67" w:rsidR="003729E1" w:rsidRPr="002A3B55" w:rsidRDefault="00F45063" w:rsidP="00B80D5A">
            <w:pPr>
              <w:spacing w:before="60" w:after="60"/>
              <w:rPr>
                <w:rFonts w:ascii="Source Sans Pro" w:hAnsi="Source Sans Pro"/>
              </w:rPr>
            </w:pPr>
            <w:r w:rsidRPr="002A3B55">
              <w:rPr>
                <w:rFonts w:ascii="Source Sans Pro" w:hAnsi="Source Sans Pro"/>
              </w:rPr>
              <w:t>OAIC-202</w:t>
            </w:r>
            <w:r w:rsidR="00350245">
              <w:rPr>
                <w:rFonts w:ascii="Source Sans Pro" w:hAnsi="Source Sans Pro"/>
              </w:rPr>
              <w:t>5-014</w:t>
            </w:r>
          </w:p>
        </w:tc>
      </w:tr>
      <w:tr w:rsidR="006A5D2D" w:rsidRPr="00ED141A" w14:paraId="4E972EF2" w14:textId="77777777" w:rsidTr="00261E63">
        <w:trPr>
          <w:trHeight w:val="111"/>
        </w:trPr>
        <w:tc>
          <w:tcPr>
            <w:tcW w:w="2363" w:type="pct"/>
            <w:tcBorders>
              <w:right w:val="single" w:sz="2" w:space="0" w:color="E0DBE3"/>
            </w:tcBorders>
            <w:shd w:val="clear" w:color="auto" w:fill="E0DBE3"/>
          </w:tcPr>
          <w:p w14:paraId="62BB4709" w14:textId="77777777" w:rsidR="00CC4027" w:rsidRPr="002A3B55" w:rsidRDefault="00CC4027" w:rsidP="005775EC">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678EDF04" w:rsidR="00CC4027" w:rsidRPr="002A3B55" w:rsidRDefault="00B80D5A" w:rsidP="001E2F02">
            <w:pPr>
              <w:spacing w:before="60" w:after="60"/>
              <w:rPr>
                <w:rFonts w:ascii="Source Sans Pro" w:hAnsi="Source Sans Pro"/>
                <w:szCs w:val="22"/>
              </w:rPr>
            </w:pPr>
            <w:r w:rsidRPr="002A3B55">
              <w:rPr>
                <w:rFonts w:ascii="Source Sans Pro" w:hAnsi="Source Sans Pro"/>
              </w:rPr>
              <w:t>Ongoing</w:t>
            </w:r>
            <w:r w:rsidR="00D07AF4">
              <w:rPr>
                <w:rFonts w:ascii="Source Sans Pro" w:hAnsi="Source Sans Pro"/>
              </w:rPr>
              <w:t>/Non-ongoing</w:t>
            </w:r>
            <w:r w:rsidR="001E2F02">
              <w:rPr>
                <w:rFonts w:ascii="Source Sans Pro" w:hAnsi="Source Sans Pro"/>
              </w:rPr>
              <w:t xml:space="preserve">, </w:t>
            </w:r>
            <w:r w:rsidRPr="002A3B55">
              <w:rPr>
                <w:rFonts w:ascii="Source Sans Pro" w:hAnsi="Source Sans Pro"/>
              </w:rPr>
              <w:t>Full-time</w:t>
            </w:r>
            <w:r w:rsidR="00D07AF4">
              <w:rPr>
                <w:rFonts w:ascii="Source Sans Pro" w:hAnsi="Source Sans Pro"/>
              </w:rPr>
              <w:t>/Part-time</w:t>
            </w:r>
          </w:p>
        </w:tc>
      </w:tr>
      <w:tr w:rsidR="006A5D2D" w:rsidRPr="00ED141A" w14:paraId="13300450" w14:textId="77777777" w:rsidTr="00261E63">
        <w:trPr>
          <w:trHeight w:val="111"/>
        </w:trPr>
        <w:tc>
          <w:tcPr>
            <w:tcW w:w="2363" w:type="pct"/>
            <w:shd w:val="clear" w:color="auto" w:fill="E0DBE3"/>
          </w:tcPr>
          <w:p w14:paraId="18F0C61E"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3CBACD05" w:rsidR="00CC4027" w:rsidRPr="0003457D" w:rsidRDefault="00B25D4B" w:rsidP="005775EC">
            <w:pPr>
              <w:spacing w:before="60" w:after="60"/>
              <w:rPr>
                <w:rFonts w:ascii="Source Sans Pro" w:hAnsi="Source Sans Pro"/>
                <w:szCs w:val="22"/>
              </w:rPr>
            </w:pPr>
            <w:r>
              <w:rPr>
                <w:rFonts w:ascii="Source Sans Pro" w:hAnsi="Source Sans Pro"/>
              </w:rPr>
              <w:t>Senior Lawyer</w:t>
            </w:r>
            <w:r w:rsidR="00F134CF">
              <w:rPr>
                <w:rFonts w:ascii="Source Sans Pro" w:hAnsi="Source Sans Pro"/>
              </w:rPr>
              <w:t>, Executive Level</w:t>
            </w:r>
            <w:r>
              <w:rPr>
                <w:rFonts w:ascii="Source Sans Pro" w:hAnsi="Source Sans Pro"/>
              </w:rPr>
              <w:t xml:space="preserve"> 1</w:t>
            </w:r>
          </w:p>
        </w:tc>
      </w:tr>
      <w:tr w:rsidR="0015026F" w:rsidRPr="00ED141A" w14:paraId="3F3F9D6E" w14:textId="77777777" w:rsidTr="00261E63">
        <w:trPr>
          <w:trHeight w:val="111"/>
        </w:trPr>
        <w:tc>
          <w:tcPr>
            <w:tcW w:w="2363" w:type="pct"/>
            <w:shd w:val="clear" w:color="auto" w:fill="E0DBE3"/>
          </w:tcPr>
          <w:p w14:paraId="1310241E" w14:textId="7F6A72DB" w:rsidR="0015026F" w:rsidRPr="0015026F" w:rsidRDefault="0015026F" w:rsidP="005775EC">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11EE4E85" w:rsidR="00E9154A" w:rsidRPr="00405BAA" w:rsidRDefault="00C50746" w:rsidP="00405BAA">
            <w:pPr>
              <w:spacing w:before="60" w:after="60"/>
              <w:rPr>
                <w:rFonts w:ascii="Source Sans Pro" w:hAnsi="Source Sans Pro"/>
              </w:rPr>
            </w:pPr>
            <w:r>
              <w:rPr>
                <w:rFonts w:ascii="Source Sans Pro" w:hAnsi="Source Sans Pro"/>
              </w:rPr>
              <w:t>$</w:t>
            </w:r>
            <w:r w:rsidR="00350245">
              <w:rPr>
                <w:rFonts w:ascii="Source Sans Pro" w:hAnsi="Source Sans Pro"/>
              </w:rPr>
              <w:t>122,146</w:t>
            </w:r>
            <w:r>
              <w:rPr>
                <w:rFonts w:ascii="Source Sans Pro" w:hAnsi="Source Sans Pro"/>
              </w:rPr>
              <w:t xml:space="preserve"> - $</w:t>
            </w:r>
            <w:r w:rsidR="00350245">
              <w:rPr>
                <w:rFonts w:ascii="Source Sans Pro" w:hAnsi="Source Sans Pro"/>
              </w:rPr>
              <w:t>130,659</w:t>
            </w:r>
            <w:r>
              <w:rPr>
                <w:rFonts w:ascii="Source Sans Pro" w:hAnsi="Source Sans Pro"/>
              </w:rPr>
              <w:t xml:space="preserve"> </w:t>
            </w:r>
            <w:r w:rsidR="00DE5394">
              <w:rPr>
                <w:rFonts w:ascii="Source Sans Pro" w:hAnsi="Source Sans Pro"/>
              </w:rPr>
              <w:t xml:space="preserve">per annum </w:t>
            </w:r>
            <w:r>
              <w:rPr>
                <w:rFonts w:ascii="Source Sans Pro" w:hAnsi="Source Sans Pro"/>
              </w:rPr>
              <w:t>plus 15.4% superannuation</w:t>
            </w:r>
          </w:p>
        </w:tc>
      </w:tr>
      <w:tr w:rsidR="006A5D2D" w:rsidRPr="00ED141A" w14:paraId="454C29B5" w14:textId="77777777" w:rsidTr="00261E63">
        <w:trPr>
          <w:trHeight w:val="111"/>
        </w:trPr>
        <w:tc>
          <w:tcPr>
            <w:tcW w:w="2363" w:type="pct"/>
            <w:shd w:val="clear" w:color="auto" w:fill="E0DBE3"/>
            <w:hideMark/>
          </w:tcPr>
          <w:p w14:paraId="34222178"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ED141A" w:rsidRDefault="002A3B55" w:rsidP="005775EC">
            <w:pPr>
              <w:spacing w:before="60" w:after="60"/>
              <w:rPr>
                <w:rFonts w:ascii="Source Sans Pro" w:hAnsi="Source Sans Pro"/>
                <w:szCs w:val="22"/>
              </w:rPr>
            </w:pPr>
            <w:r w:rsidRPr="00DA2471">
              <w:rPr>
                <w:rFonts w:ascii="Source Sans Pro" w:hAnsi="Source Sans Pro" w:cstheme="minorHAnsi"/>
                <w:szCs w:val="22"/>
              </w:rPr>
              <w:t>Sydney CBD</w:t>
            </w:r>
            <w:r w:rsidR="00656172">
              <w:rPr>
                <w:rFonts w:ascii="Source Sans Pro" w:hAnsi="Source Sans Pro" w:cstheme="minorHAnsi"/>
                <w:szCs w:val="22"/>
              </w:rPr>
              <w:t xml:space="preserve"> (preferred location)</w:t>
            </w:r>
            <w:r w:rsidRPr="00DA2471">
              <w:rPr>
                <w:rFonts w:ascii="Source Sans Pro" w:hAnsi="Source Sans Pro" w:cstheme="minorHAnsi"/>
                <w:szCs w:val="22"/>
              </w:rPr>
              <w:t>,</w:t>
            </w:r>
            <w:r w:rsidR="00656172">
              <w:rPr>
                <w:rFonts w:ascii="Source Sans Pro" w:hAnsi="Source Sans Pro" w:cstheme="minorHAnsi"/>
                <w:szCs w:val="22"/>
              </w:rPr>
              <w:t xml:space="preserve"> however</w:t>
            </w:r>
            <w:r w:rsidRPr="00DA2471">
              <w:rPr>
                <w:rFonts w:ascii="Source Sans Pro" w:hAnsi="Source Sans Pro" w:cstheme="minorHAnsi"/>
                <w:szCs w:val="22"/>
              </w:rPr>
              <w:t xml:space="preserve"> we will consider candidate applications from all other locations within Australia.</w:t>
            </w:r>
          </w:p>
        </w:tc>
      </w:tr>
      <w:tr w:rsidR="006A5D2D" w:rsidRPr="00F72ECF" w14:paraId="7B386998" w14:textId="77777777" w:rsidTr="00261E63">
        <w:trPr>
          <w:trHeight w:val="223"/>
        </w:trPr>
        <w:tc>
          <w:tcPr>
            <w:tcW w:w="2363" w:type="pct"/>
            <w:shd w:val="clear" w:color="auto" w:fill="E0DBE3"/>
          </w:tcPr>
          <w:p w14:paraId="15E8E9FC"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23652B3C" w14:textId="3715AB22" w:rsidR="00B47BDF" w:rsidRPr="00B47BDF" w:rsidRDefault="00350245" w:rsidP="00E5715C">
            <w:pPr>
              <w:spacing w:before="60" w:after="60"/>
              <w:rPr>
                <w:rFonts w:ascii="Source Sans Pro" w:hAnsi="Source Sans Pro" w:cstheme="minorHAnsi"/>
                <w:szCs w:val="22"/>
              </w:rPr>
            </w:pPr>
            <w:r>
              <w:rPr>
                <w:rFonts w:ascii="Source Sans Pro" w:hAnsi="Source Sans Pro" w:cstheme="minorHAnsi"/>
                <w:szCs w:val="22"/>
              </w:rPr>
              <w:t>Joanne Masters</w:t>
            </w:r>
            <w:r w:rsidR="00DF2D9D">
              <w:rPr>
                <w:rFonts w:ascii="Source Sans Pro" w:hAnsi="Source Sans Pro" w:cstheme="minorHAnsi"/>
                <w:szCs w:val="22"/>
              </w:rPr>
              <w:br/>
            </w:r>
            <w:hyperlink r:id="rId9" w:history="1">
              <w:r w:rsidRPr="00967F87">
                <w:rPr>
                  <w:rStyle w:val="Hyperlink"/>
                </w:rPr>
                <w:t>Joanne.Masters@oaic.gov.au</w:t>
              </w:r>
            </w:hyperlink>
            <w:r>
              <w:t xml:space="preserve"> </w:t>
            </w:r>
          </w:p>
        </w:tc>
      </w:tr>
      <w:tr w:rsidR="006A5D2D" w:rsidRPr="00ED141A" w14:paraId="09716182" w14:textId="77777777" w:rsidTr="00261E63">
        <w:trPr>
          <w:trHeight w:val="223"/>
        </w:trPr>
        <w:tc>
          <w:tcPr>
            <w:tcW w:w="2363" w:type="pct"/>
            <w:shd w:val="clear" w:color="auto" w:fill="E0DBE3"/>
          </w:tcPr>
          <w:p w14:paraId="3E37F364"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ED141A" w:rsidRDefault="00B47BDF" w:rsidP="005775EC">
            <w:pPr>
              <w:spacing w:before="60" w:after="60"/>
              <w:rPr>
                <w:rFonts w:ascii="Source Sans Pro" w:hAnsi="Source Sans Pro"/>
                <w:szCs w:val="22"/>
              </w:rPr>
            </w:pPr>
            <w:hyperlink r:id="rId10" w:history="1">
              <w:r w:rsidRPr="00945AC2">
                <w:rPr>
                  <w:rStyle w:val="Hyperlink"/>
                  <w:rFonts w:ascii="Source Sans Pro" w:hAnsi="Source Sans Pro"/>
                  <w:szCs w:val="22"/>
                </w:rPr>
                <w:t>jobs@oaic.gov.au</w:t>
              </w:r>
            </w:hyperlink>
          </w:p>
        </w:tc>
      </w:tr>
      <w:tr w:rsidR="006A5D2D" w:rsidRPr="00ED141A" w14:paraId="734F7349" w14:textId="77777777" w:rsidTr="00261E63">
        <w:trPr>
          <w:trHeight w:val="223"/>
        </w:trPr>
        <w:tc>
          <w:tcPr>
            <w:tcW w:w="2363" w:type="pct"/>
            <w:shd w:val="clear" w:color="auto" w:fill="E0DBE3"/>
          </w:tcPr>
          <w:p w14:paraId="5DB65C91"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255BE7A2" w:rsidR="00CC4027" w:rsidRPr="00ED141A" w:rsidRDefault="00350245" w:rsidP="005775EC">
            <w:pPr>
              <w:spacing w:before="60" w:after="60"/>
              <w:rPr>
                <w:rFonts w:ascii="Source Sans Pro" w:hAnsi="Source Sans Pro"/>
                <w:szCs w:val="22"/>
              </w:rPr>
            </w:pPr>
            <w:r>
              <w:rPr>
                <w:rFonts w:ascii="Source Sans Pro" w:hAnsi="Source Sans Pro"/>
                <w:szCs w:val="22"/>
              </w:rPr>
              <w:t>Thursday</w:t>
            </w:r>
            <w:r w:rsidR="007B5B0A" w:rsidRPr="00F277FA">
              <w:rPr>
                <w:rFonts w:ascii="Source Sans Pro" w:hAnsi="Source Sans Pro"/>
                <w:szCs w:val="22"/>
              </w:rPr>
              <w:t>,</w:t>
            </w:r>
            <w:r>
              <w:rPr>
                <w:rFonts w:ascii="Source Sans Pro" w:hAnsi="Source Sans Pro"/>
                <w:szCs w:val="22"/>
              </w:rPr>
              <w:t xml:space="preserve"> 22 May </w:t>
            </w:r>
            <w:r w:rsidR="00DF2D9D" w:rsidRPr="00F277FA">
              <w:rPr>
                <w:rFonts w:ascii="Source Sans Pro" w:hAnsi="Source Sans Pro"/>
                <w:szCs w:val="22"/>
              </w:rPr>
              <w:t>2025</w:t>
            </w:r>
            <w:r w:rsidR="007B5B0A" w:rsidRPr="00F277FA">
              <w:rPr>
                <w:rFonts w:ascii="Source Sans Pro" w:hAnsi="Source Sans Pro"/>
                <w:szCs w:val="22"/>
              </w:rPr>
              <w:t xml:space="preserve"> at 11:59pm A</w:t>
            </w:r>
            <w:r w:rsidR="00125662" w:rsidRPr="00F277FA">
              <w:rPr>
                <w:rFonts w:ascii="Source Sans Pro" w:hAnsi="Source Sans Pro"/>
                <w:szCs w:val="22"/>
              </w:rPr>
              <w:t>EDT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65233306" w:rsidR="003C2517" w:rsidRPr="003700C4" w:rsidRDefault="003C2517" w:rsidP="006B32EF">
      <w:pPr>
        <w:spacing w:before="240"/>
        <w:rPr>
          <w:rFonts w:ascii="Source Sans Pro" w:hAnsi="Source Sans Pro"/>
          <w:szCs w:val="22"/>
        </w:rPr>
      </w:pPr>
      <w:r>
        <w:rPr>
          <w:szCs w:val="22"/>
        </w:rPr>
        <w:t>We are an agency within the Attorney-General</w:t>
      </w:r>
      <w:r w:rsidR="00F134CF">
        <w:rPr>
          <w:szCs w:val="22"/>
        </w:rPr>
        <w:t>’s</w:t>
      </w:r>
      <w:r>
        <w:rPr>
          <w:szCs w:val="22"/>
        </w:rPr>
        <w:t xml:space="preserve"> Department portfolio with responsibility for:</w:t>
      </w:r>
    </w:p>
    <w:p w14:paraId="5CF2269C" w14:textId="77777777" w:rsidR="00F94D82" w:rsidRPr="00FD7263" w:rsidRDefault="00F94D82" w:rsidP="006B32EF">
      <w:pPr>
        <w:pStyle w:val="ListBullet"/>
        <w:numPr>
          <w:ilvl w:val="0"/>
          <w:numId w:val="19"/>
        </w:numPr>
      </w:pPr>
      <w:r w:rsidRPr="00FD7263">
        <w:t xml:space="preserve">privacy functions under the </w:t>
      </w:r>
      <w:r w:rsidRPr="00F743D6">
        <w:rPr>
          <w:i/>
          <w:iCs/>
        </w:rPr>
        <w:t>Privacy Act 1988</w:t>
      </w:r>
      <w:r w:rsidRPr="00FD7263">
        <w:t xml:space="preserve"> and the </w:t>
      </w:r>
      <w:r w:rsidRPr="00F743D6">
        <w:rPr>
          <w:i/>
          <w:iCs/>
        </w:rPr>
        <w:t>Digital ID Act 2024</w:t>
      </w:r>
    </w:p>
    <w:p w14:paraId="50C01F4A" w14:textId="77777777" w:rsidR="00F94D82" w:rsidRPr="00FD7263" w:rsidRDefault="00F94D82" w:rsidP="00F94D82">
      <w:pPr>
        <w:pStyle w:val="ListBullet"/>
        <w:numPr>
          <w:ilvl w:val="0"/>
          <w:numId w:val="19"/>
        </w:numPr>
        <w:spacing w:after="0"/>
      </w:pPr>
      <w:r w:rsidRPr="00FD7263">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16873B14" w14:textId="0D43DCF4" w:rsidR="00F94D82" w:rsidRDefault="00F94D82" w:rsidP="006B32EF">
      <w:pPr>
        <w:pStyle w:val="ListBullet"/>
        <w:numPr>
          <w:ilvl w:val="0"/>
          <w:numId w:val="19"/>
        </w:numPr>
        <w:spacing w:after="0"/>
      </w:pPr>
      <w:r w:rsidRPr="00FD7263">
        <w:t xml:space="preserve">privacy and confidentiality functions in relation to the Consumer Data Right (CDR) under the </w:t>
      </w:r>
      <w:r w:rsidRPr="00F743D6">
        <w:rPr>
          <w:i/>
          <w:iCs/>
        </w:rPr>
        <w:t>Competition and Consumer Act 2010</w:t>
      </w:r>
      <w:r>
        <w:rPr>
          <w:i/>
          <w:iCs/>
        </w:rPr>
        <w:t xml:space="preserve"> </w:t>
      </w:r>
      <w:r>
        <w:t>(CCA)</w:t>
      </w:r>
      <w:r w:rsidRPr="00FD7263">
        <w:t>.</w:t>
      </w:r>
    </w:p>
    <w:p w14:paraId="17E40384" w14:textId="44FB21D6" w:rsidR="00C14A31" w:rsidRPr="00F1537C" w:rsidRDefault="00B25D4B" w:rsidP="00C14A31">
      <w:pPr>
        <w:pStyle w:val="Heading2"/>
      </w:pPr>
      <w:r>
        <w:lastRenderedPageBreak/>
        <w:t>The team</w:t>
      </w:r>
    </w:p>
    <w:p w14:paraId="3CC88A71" w14:textId="77777777" w:rsidR="00C02C56" w:rsidRPr="00B25D4B" w:rsidRDefault="00C02C56" w:rsidP="00C02C56">
      <w:r w:rsidRPr="00B25D4B">
        <w:t>The</w:t>
      </w:r>
      <w:r>
        <w:t xml:space="preserve"> Corporate</w:t>
      </w:r>
      <w:r w:rsidRPr="00B25D4B">
        <w:t xml:space="preserve"> Legal Services </w:t>
      </w:r>
      <w:r>
        <w:t>team</w:t>
      </w:r>
      <w:r w:rsidRPr="00B25D4B">
        <w:t xml:space="preserve"> provides expert legal advice and supports the OAIC’s Commissioners and Executive</w:t>
      </w:r>
      <w:r>
        <w:t xml:space="preserve"> </w:t>
      </w:r>
      <w:r w:rsidRPr="00B25D4B">
        <w:t>on high-priority matters related to statutory obligations, administrative law, and broader regulatory enforcement. This team plays a critical role in managing litigation brought against the Commissioner</w:t>
      </w:r>
      <w:r>
        <w:t>, s</w:t>
      </w:r>
      <w:r w:rsidRPr="00B25D4B">
        <w:t xml:space="preserve">upporting external legal representation for complex, high-risk cases, and handling court-based litigation. The Legal Services team concentrates on corporate legal matters, including industrial relations, contract management, procurement, and administrative law ensuring that the OAIC’s operations are </w:t>
      </w:r>
      <w:r>
        <w:t>compliant</w:t>
      </w:r>
      <w:r w:rsidRPr="00B25D4B">
        <w:t xml:space="preserve"> with relevant legislation and regulations. </w:t>
      </w:r>
      <w:r>
        <w:t>The team</w:t>
      </w:r>
      <w:r w:rsidRPr="00B25D4B">
        <w:t xml:space="preserve"> also serves as the point of legal expertise in supporting OAIC’s Information Commissioner in tribunal appearances</w:t>
      </w:r>
      <w:r>
        <w:t>.</w:t>
      </w:r>
    </w:p>
    <w:p w14:paraId="7473EB56" w14:textId="77777777" w:rsidR="00C02C56" w:rsidRPr="00EF23E1" w:rsidRDefault="00C02C56" w:rsidP="00C02C56">
      <w:r>
        <w:t xml:space="preserve">Corporate </w:t>
      </w:r>
      <w:r w:rsidRPr="00B25D4B">
        <w:t xml:space="preserve">Legal Services </w:t>
      </w:r>
      <w:r>
        <w:t xml:space="preserve">staff </w:t>
      </w:r>
      <w:r w:rsidRPr="00B25D4B">
        <w:t>are expected to have expertise across general in-house legal matters that includes industrial relations and contract management, as well as experience in statutory interpretation, administrative law and litigation.</w:t>
      </w:r>
    </w:p>
    <w:p w14:paraId="21742914" w14:textId="77777777" w:rsidR="00C14A31" w:rsidRPr="00F1537C" w:rsidRDefault="00C14A31" w:rsidP="00C14A31">
      <w:pPr>
        <w:pStyle w:val="Heading2"/>
      </w:pPr>
      <w:r w:rsidRPr="00F1537C">
        <w:t>Key relationships</w:t>
      </w:r>
    </w:p>
    <w:p w14:paraId="0058A3E2" w14:textId="77777777" w:rsidR="00C14A31" w:rsidRPr="00F1537C" w:rsidRDefault="00C14A31" w:rsidP="00C14A31">
      <w:r w:rsidRPr="00F1537C">
        <w:t>You will be expected to develop and maintain effective and productive working relationships with a broad range of external stakeholders including portfolio agencies, government, academia, private sector and the Minister</w:t>
      </w:r>
      <w:r>
        <w:t>’</w:t>
      </w:r>
      <w:r w:rsidRPr="00F1537C">
        <w:t>s Office. You will represent the OAIC (for activities both within and outside your division) at high levels within and outside government. You will be required to build and maintain strong working relationships across the OAIC, particularly with the Commissioners and SES colleagues.</w:t>
      </w:r>
    </w:p>
    <w:p w14:paraId="6393D0BE" w14:textId="77777777" w:rsidR="00C14A31" w:rsidRPr="007819FC" w:rsidRDefault="00C14A31" w:rsidP="00C14A31">
      <w:pPr>
        <w:rPr>
          <w:rFonts w:eastAsia="Aptos" w:cs="Aptos"/>
        </w:rPr>
      </w:pPr>
      <w:r w:rsidRPr="007819FC">
        <w:t xml:space="preserve">You will provide </w:t>
      </w:r>
      <w:r w:rsidRPr="007819FC">
        <w:rPr>
          <w:rFonts w:eastAsia="Aptos" w:cs="Aptos"/>
        </w:rPr>
        <w:t>leadership, guidance and mentoring of staff within your division to foster their professional development and career progression.</w:t>
      </w:r>
    </w:p>
    <w:p w14:paraId="04EBA64A" w14:textId="6AE4C245" w:rsidR="00870D85" w:rsidRDefault="002A3B55" w:rsidP="002A3B55">
      <w:pPr>
        <w:pStyle w:val="Heading2"/>
      </w:pPr>
      <w:r w:rsidRPr="002A3B55">
        <w:t xml:space="preserve">About </w:t>
      </w:r>
      <w:r>
        <w:t>The Role</w:t>
      </w:r>
    </w:p>
    <w:p w14:paraId="6B59CFFC" w14:textId="7C9821D7" w:rsidR="00F134CF" w:rsidRPr="00EF23E1" w:rsidRDefault="00350245" w:rsidP="00F134CF">
      <w:r>
        <w:t xml:space="preserve">The </w:t>
      </w:r>
      <w:r w:rsidR="00A30D56">
        <w:t>Senior Lawyer</w:t>
      </w:r>
      <w:r w:rsidR="007D6BE0">
        <w:t xml:space="preserve"> (EL1)</w:t>
      </w:r>
      <w:r w:rsidR="00A30D56">
        <w:t xml:space="preserve"> </w:t>
      </w:r>
      <w:r w:rsidR="00F134CF" w:rsidRPr="00EF23E1">
        <w:t>report</w:t>
      </w:r>
      <w:r>
        <w:t>s</w:t>
      </w:r>
      <w:r w:rsidR="00F134CF" w:rsidRPr="00EF23E1">
        <w:t xml:space="preserve"> directly to </w:t>
      </w:r>
      <w:r w:rsidR="00C7265F">
        <w:t>a</w:t>
      </w:r>
      <w:r w:rsidR="00F134CF" w:rsidRPr="00EF23E1">
        <w:t xml:space="preserve"> </w:t>
      </w:r>
      <w:r w:rsidR="00A30D56">
        <w:t>Principal Lawyer and work</w:t>
      </w:r>
      <w:r w:rsidR="00CA46F2">
        <w:t>s</w:t>
      </w:r>
      <w:r w:rsidR="00A30D56">
        <w:t xml:space="preserve"> closely with</w:t>
      </w:r>
      <w:r w:rsidR="007D3453">
        <w:t xml:space="preserve"> Senior Lawyers and Lawyers. </w:t>
      </w:r>
    </w:p>
    <w:p w14:paraId="6F8CEC7B" w14:textId="7F742709" w:rsidR="00F134CF" w:rsidRDefault="00F134CF" w:rsidP="00F134CF">
      <w:r w:rsidRPr="00EF23E1">
        <w:t xml:space="preserve">You </w:t>
      </w:r>
      <w:r w:rsidR="007D6BE0">
        <w:t>play an integral role in supporting the</w:t>
      </w:r>
      <w:r w:rsidRPr="00EF23E1">
        <w:t xml:space="preserve"> Corporate Legal Services team which is responsible for the delivery of independent and expert legal advice to the OAIC’s Commissioners and Executive and managing the conduct of litigation brought against the OAIC. The role supports OAIC functional areas to access external legal support where needed, and to identify and manage legal risk. Corporate Legal Services staff may appear for the Information Commissioner in tribunals on lower-risk matters and instruct external lawyers on higher-risk matters and court-based litigation. Corporate Legal Services will also support the Information Commissioner to certify compliance with the legal services directions. Corporate Legal Services will contribute to the delivery of the OAIC’s stated priorities and principles.</w:t>
      </w:r>
    </w:p>
    <w:p w14:paraId="06B610F0" w14:textId="571B1AF3" w:rsidR="00F134CF" w:rsidRPr="00EF23E1" w:rsidRDefault="00F134CF" w:rsidP="00F134CF">
      <w:r w:rsidRPr="00EF23E1">
        <w:t xml:space="preserve">You will </w:t>
      </w:r>
      <w:r w:rsidR="007D6BE0">
        <w:t xml:space="preserve">also </w:t>
      </w:r>
      <w:r w:rsidRPr="00EF23E1">
        <w:t xml:space="preserve">support the OAIC’s shift towards a more harm-focused approach that actively engages with risk to develop legally sound solutions. </w:t>
      </w:r>
    </w:p>
    <w:p w14:paraId="56060415" w14:textId="77777777" w:rsidR="00F134CF" w:rsidRPr="00EF23E1" w:rsidRDefault="00F134CF" w:rsidP="00F134CF">
      <w:r w:rsidRPr="00EF23E1">
        <w:lastRenderedPageBreak/>
        <w:t>You will maintain a high level of integrity and discretion and abide by the APS Code of Conduct, combined with a demonstrated understanding of the principles and practices of WH&amp;S, equity, and diversity in the workplace.</w:t>
      </w:r>
    </w:p>
    <w:p w14:paraId="7C5DA8E3" w14:textId="486D54A4" w:rsidR="00F134CF" w:rsidRDefault="00A30D56" w:rsidP="00F134CF">
      <w:r>
        <w:t>Duties may include:</w:t>
      </w:r>
    </w:p>
    <w:p w14:paraId="0E471644" w14:textId="6DA44A19" w:rsidR="00A30D56" w:rsidRPr="00A30D56" w:rsidRDefault="00A30D56" w:rsidP="00A30D56">
      <w:pPr>
        <w:pStyle w:val="ListParagraph"/>
        <w:numPr>
          <w:ilvl w:val="0"/>
          <w:numId w:val="42"/>
        </w:numPr>
      </w:pPr>
      <w:r w:rsidRPr="00A30D56">
        <w:t>Conducting legal research and preparing legal advice (oral and written) for the Executive on administrative law and statutory interpretation</w:t>
      </w:r>
    </w:p>
    <w:p w14:paraId="738FCD47" w14:textId="4CD6ED5C" w:rsidR="00A30D56" w:rsidRPr="00A30D56" w:rsidRDefault="00A30D56" w:rsidP="00A30D56">
      <w:pPr>
        <w:pStyle w:val="ListParagraph"/>
        <w:numPr>
          <w:ilvl w:val="0"/>
          <w:numId w:val="42"/>
        </w:numPr>
      </w:pPr>
      <w:r w:rsidRPr="00A30D56">
        <w:t>Managing complex litigation</w:t>
      </w:r>
    </w:p>
    <w:p w14:paraId="4AD81B71" w14:textId="55EF2997" w:rsidR="00A30D56" w:rsidRPr="00A30D56" w:rsidRDefault="00A30D56" w:rsidP="00A30D56">
      <w:pPr>
        <w:pStyle w:val="ListParagraph"/>
        <w:numPr>
          <w:ilvl w:val="0"/>
          <w:numId w:val="42"/>
        </w:numPr>
      </w:pPr>
      <w:r w:rsidRPr="00A30D56">
        <w:t>Preparing and providing legal input into briefs and submissions on law reform</w:t>
      </w:r>
    </w:p>
    <w:p w14:paraId="5313B11B" w14:textId="511EF231" w:rsidR="00A30D56" w:rsidRPr="00A30D56" w:rsidRDefault="00A30D56" w:rsidP="00A30D56">
      <w:pPr>
        <w:pStyle w:val="ListParagraph"/>
        <w:numPr>
          <w:ilvl w:val="0"/>
          <w:numId w:val="42"/>
        </w:numPr>
      </w:pPr>
      <w:r w:rsidRPr="00A30D56">
        <w:t>Providing expert legal advice on a range of matters across numerous legislative instruments</w:t>
      </w:r>
    </w:p>
    <w:p w14:paraId="46E54AE8" w14:textId="5674814D" w:rsidR="00A30D56" w:rsidRPr="00A30D56" w:rsidRDefault="00A30D56" w:rsidP="00A30D56">
      <w:pPr>
        <w:pStyle w:val="ListParagraph"/>
        <w:numPr>
          <w:ilvl w:val="0"/>
          <w:numId w:val="42"/>
        </w:numPr>
      </w:pPr>
      <w:r w:rsidRPr="00A30D56">
        <w:t>Providing corporate legal services to the OAIC in a broad range of areas relevant to public administration including advising on contracts, employment law and Memoranda of Understanding</w:t>
      </w:r>
    </w:p>
    <w:p w14:paraId="3361439C" w14:textId="42D373CD" w:rsidR="00A30D56" w:rsidRPr="00A30D56" w:rsidRDefault="00A30D56" w:rsidP="00A30D56">
      <w:pPr>
        <w:pStyle w:val="ListParagraph"/>
        <w:numPr>
          <w:ilvl w:val="0"/>
          <w:numId w:val="42"/>
        </w:numPr>
      </w:pPr>
      <w:r w:rsidRPr="00A30D56">
        <w:t>Leading, guiding and developing your staff, as required.</w:t>
      </w:r>
    </w:p>
    <w:p w14:paraId="77F14055" w14:textId="76781241" w:rsidR="00A30D56" w:rsidRPr="00A30D56" w:rsidRDefault="00A30D56" w:rsidP="00A30D56">
      <w:pPr>
        <w:pStyle w:val="ListParagraph"/>
        <w:numPr>
          <w:ilvl w:val="0"/>
          <w:numId w:val="42"/>
        </w:numPr>
      </w:pPr>
      <w:r w:rsidRPr="00A30D56">
        <w:t>Liaising effectively with internal stakeholders including the business areas, and with external stakeholders, including external legal service providers and other government agencies</w:t>
      </w:r>
    </w:p>
    <w:p w14:paraId="47AFDCAE" w14:textId="198DC62A" w:rsidR="00A30D56" w:rsidRPr="00EF23E1" w:rsidRDefault="00A30D56" w:rsidP="00A30D56">
      <w:pPr>
        <w:pStyle w:val="ListParagraph"/>
        <w:numPr>
          <w:ilvl w:val="0"/>
          <w:numId w:val="42"/>
        </w:numPr>
      </w:pPr>
      <w:r w:rsidRPr="00A30D56">
        <w:t>Representing Legal Services and the OAIC at internal and external forums</w:t>
      </w:r>
      <w:r w:rsidR="00350245">
        <w:t>.</w:t>
      </w:r>
    </w:p>
    <w:p w14:paraId="22CEE580" w14:textId="77777777" w:rsidR="00F134CF" w:rsidRDefault="00F134CF" w:rsidP="00F134CF">
      <w:pPr>
        <w:pStyle w:val="Heading2"/>
      </w:pPr>
      <w:r w:rsidRPr="00923E5D">
        <w:t xml:space="preserve">Job Specific Capabilities, Skills &amp; Experience  </w:t>
      </w:r>
    </w:p>
    <w:p w14:paraId="764731C5" w14:textId="77777777" w:rsidR="00F134CF" w:rsidRPr="00C950A4" w:rsidRDefault="00F134CF" w:rsidP="00F134CF">
      <w:r w:rsidRPr="00C950A4">
        <w:t>We are seeking applications from candidates who</w:t>
      </w:r>
      <w:r>
        <w:t xml:space="preserve"> have</w:t>
      </w:r>
      <w:r w:rsidRPr="00C950A4">
        <w:t>:</w:t>
      </w:r>
    </w:p>
    <w:p w14:paraId="60D77EC2" w14:textId="727DB953" w:rsidR="00A30D56" w:rsidRPr="00A30D56" w:rsidRDefault="00396386" w:rsidP="00A30D56">
      <w:pPr>
        <w:numPr>
          <w:ilvl w:val="0"/>
          <w:numId w:val="39"/>
        </w:numPr>
        <w:spacing w:after="160" w:line="259" w:lineRule="auto"/>
      </w:pPr>
      <w:r>
        <w:t>Legal qualifications including the a</w:t>
      </w:r>
      <w:r w:rsidR="00A30D56" w:rsidRPr="00A30D56">
        <w:t>bility to obtain and maintain a practicing certificate</w:t>
      </w:r>
    </w:p>
    <w:p w14:paraId="566295C9" w14:textId="77777777" w:rsidR="00A30D56" w:rsidRPr="00A30D56" w:rsidRDefault="00A30D56" w:rsidP="00A30D56">
      <w:pPr>
        <w:numPr>
          <w:ilvl w:val="0"/>
          <w:numId w:val="39"/>
        </w:numPr>
        <w:spacing w:after="160" w:line="259" w:lineRule="auto"/>
      </w:pPr>
      <w:r w:rsidRPr="00A30D56">
        <w:t>Experience operating in a regulatory environment</w:t>
      </w:r>
    </w:p>
    <w:p w14:paraId="22778DC9" w14:textId="77777777" w:rsidR="00A30D56" w:rsidRPr="00A30D56" w:rsidRDefault="00A30D56" w:rsidP="00A30D56">
      <w:pPr>
        <w:numPr>
          <w:ilvl w:val="0"/>
          <w:numId w:val="39"/>
        </w:numPr>
        <w:spacing w:after="160" w:line="259" w:lineRule="auto"/>
      </w:pPr>
      <w:r w:rsidRPr="00A30D56">
        <w:t>Broad legal experience working with/in government, including litigation experience</w:t>
      </w:r>
    </w:p>
    <w:p w14:paraId="5AF35741" w14:textId="77777777" w:rsidR="00A30D56" w:rsidRPr="00A30D56" w:rsidRDefault="00A30D56" w:rsidP="00A30D56">
      <w:pPr>
        <w:numPr>
          <w:ilvl w:val="0"/>
          <w:numId w:val="39"/>
        </w:numPr>
        <w:spacing w:after="160" w:line="259" w:lineRule="auto"/>
      </w:pPr>
      <w:r w:rsidRPr="00A30D56">
        <w:t xml:space="preserve">Knowledge of the </w:t>
      </w:r>
      <w:r w:rsidRPr="00A30D56">
        <w:rPr>
          <w:i/>
          <w:iCs/>
        </w:rPr>
        <w:t xml:space="preserve">Freedom of Information Act 1982 </w:t>
      </w:r>
      <w:r w:rsidRPr="00A30D56">
        <w:t xml:space="preserve">and the </w:t>
      </w:r>
      <w:r w:rsidRPr="00A30D56">
        <w:rPr>
          <w:i/>
          <w:iCs/>
        </w:rPr>
        <w:t xml:space="preserve">Privacy Act 1988 </w:t>
      </w:r>
      <w:r w:rsidRPr="00A30D56">
        <w:t>(desirable)</w:t>
      </w:r>
    </w:p>
    <w:p w14:paraId="4A0C6F83" w14:textId="77777777" w:rsidR="00A30D56" w:rsidRPr="00A30D56" w:rsidRDefault="00A30D56" w:rsidP="00A30D56">
      <w:pPr>
        <w:numPr>
          <w:ilvl w:val="0"/>
          <w:numId w:val="39"/>
        </w:numPr>
        <w:spacing w:after="160" w:line="259" w:lineRule="auto"/>
      </w:pPr>
      <w:r w:rsidRPr="00A30D56">
        <w:t>Ability to provide impartial and forthright advice</w:t>
      </w:r>
    </w:p>
    <w:p w14:paraId="25F95691" w14:textId="0705D436" w:rsidR="00F134CF" w:rsidRPr="00EF23E1" w:rsidRDefault="00A30D56" w:rsidP="00A30D56">
      <w:pPr>
        <w:numPr>
          <w:ilvl w:val="0"/>
          <w:numId w:val="39"/>
        </w:numPr>
        <w:spacing w:after="160" w:line="259" w:lineRule="auto"/>
      </w:pPr>
      <w:r w:rsidRPr="00A30D56">
        <w:rPr>
          <w:i/>
          <w:iCs/>
        </w:rPr>
        <w:t xml:space="preserve">Desirable: </w:t>
      </w:r>
      <w:r w:rsidRPr="00A30D56">
        <w:t>Experience in leading, guiding and mentoring a team.</w:t>
      </w:r>
    </w:p>
    <w:p w14:paraId="78224E82" w14:textId="1BD8191D" w:rsidR="00CC4027" w:rsidRDefault="00CC4027" w:rsidP="003673F2">
      <w:pPr>
        <w:pStyle w:val="ListBullet"/>
        <w:numPr>
          <w:ilvl w:val="0"/>
          <w:numId w:val="0"/>
        </w:numPr>
        <w:spacing w:after="120"/>
        <w:rPr>
          <w:rFonts w:ascii="Source Sans Pro" w:hAnsi="Source Sans Pro" w:cstheme="minorHAnsi"/>
          <w:szCs w:val="22"/>
        </w:rPr>
      </w:pPr>
      <w:r w:rsidRPr="005727AC">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Pr="005727AC">
        <w:rPr>
          <w:rFonts w:ascii="Source Sans Pro" w:hAnsi="Source Sans Pro" w:cstheme="minorHAnsi"/>
          <w:i/>
          <w:iCs/>
          <w:szCs w:val="22"/>
        </w:rPr>
        <w:t>Public Service Act 1999</w:t>
      </w:r>
      <w:r w:rsidRPr="005727AC">
        <w:rPr>
          <w:rFonts w:ascii="Source Sans Pro" w:hAnsi="Source Sans Pro" w:cstheme="minorHAnsi"/>
          <w:szCs w:val="22"/>
        </w:rPr>
        <w:t xml:space="preserve"> the Office may re-assign the duties of an employee from time to time.</w:t>
      </w:r>
    </w:p>
    <w:p w14:paraId="264F33F9" w14:textId="77777777" w:rsidR="00F91B90" w:rsidRPr="00F1537C" w:rsidRDefault="00F91B90" w:rsidP="00F91B90">
      <w:pPr>
        <w:pStyle w:val="Heading2"/>
      </w:pPr>
      <w:r w:rsidRPr="00F1537C">
        <w:t>S</w:t>
      </w:r>
      <w:r>
        <w:t>ecurity r</w:t>
      </w:r>
      <w:r w:rsidRPr="00F1537C">
        <w:t>equirements</w:t>
      </w:r>
    </w:p>
    <w:p w14:paraId="4789AD1A" w14:textId="77777777" w:rsidR="00F91B90" w:rsidRPr="00F1537C" w:rsidRDefault="00F91B90" w:rsidP="00F91B90">
      <w:r>
        <w:t xml:space="preserve">You </w:t>
      </w:r>
      <w:r w:rsidRPr="00F1537C">
        <w:t xml:space="preserve">must be able to obtain and maintain a </w:t>
      </w:r>
      <w:r w:rsidRPr="007D6BE0">
        <w:t>Negative Vetting Level 1 security clearance.</w:t>
      </w:r>
    </w:p>
    <w:p w14:paraId="3CFB2BAF" w14:textId="77777777" w:rsidR="002A3B55" w:rsidRDefault="002A3B55" w:rsidP="002A3B55">
      <w:pPr>
        <w:pStyle w:val="Heading2"/>
        <w:rPr>
          <w:sz w:val="32"/>
        </w:rPr>
      </w:pPr>
      <w:r>
        <w:t>Position location</w:t>
      </w:r>
    </w:p>
    <w:p w14:paraId="5D28863F" w14:textId="73D36912" w:rsidR="00BA0101" w:rsidRPr="00AB788D" w:rsidRDefault="002A3B55" w:rsidP="002A3B55">
      <w:pPr>
        <w:pStyle w:val="ListBullet"/>
        <w:numPr>
          <w:ilvl w:val="0"/>
          <w:numId w:val="0"/>
        </w:numPr>
        <w:spacing w:after="120"/>
        <w:rPr>
          <w:rFonts w:ascii="Source Sans Pro" w:hAnsi="Source Sans Pro" w:cstheme="minorHAnsi"/>
          <w:szCs w:val="22"/>
        </w:rPr>
      </w:pPr>
      <w:bookmarkStart w:id="6" w:name="_Hlk82175825"/>
      <w:r w:rsidRPr="00AB788D">
        <w:rPr>
          <w:rFonts w:ascii="Source Sans Pro" w:hAnsi="Source Sans Pro" w:cstheme="minorHAnsi"/>
          <w:szCs w:val="22"/>
        </w:rPr>
        <w:t xml:space="preserve">The OAIC operates a hybrid work model with a combination of remote working and office attendance.  Whilst the OAIC office </w:t>
      </w:r>
      <w:proofErr w:type="gramStart"/>
      <w:r w:rsidRPr="00AB788D">
        <w:rPr>
          <w:rFonts w:ascii="Source Sans Pro" w:hAnsi="Source Sans Pro" w:cstheme="minorHAnsi"/>
          <w:szCs w:val="22"/>
        </w:rPr>
        <w:t>is located in</w:t>
      </w:r>
      <w:proofErr w:type="gramEnd"/>
      <w:r w:rsidRPr="00AB788D">
        <w:rPr>
          <w:rFonts w:ascii="Source Sans Pro" w:hAnsi="Source Sans Pro" w:cstheme="minorHAnsi"/>
          <w:szCs w:val="22"/>
        </w:rPr>
        <w:t xml:space="preserve"> the Sydney CBD</w:t>
      </w:r>
      <w:r w:rsidR="00F87503">
        <w:rPr>
          <w:rFonts w:ascii="Source Sans Pro" w:hAnsi="Source Sans Pro" w:cstheme="minorHAnsi"/>
          <w:szCs w:val="22"/>
        </w:rPr>
        <w:t xml:space="preserve"> (and preferred)</w:t>
      </w:r>
      <w:r w:rsidRPr="00AB788D">
        <w:rPr>
          <w:rFonts w:ascii="Source Sans Pro" w:hAnsi="Source Sans Pro" w:cstheme="minorHAnsi"/>
          <w:szCs w:val="22"/>
        </w:rPr>
        <w:t>, we will consider candidate applications from all other locations within Australia.</w:t>
      </w:r>
      <w:bookmarkEnd w:id="6"/>
    </w:p>
    <w:p w14:paraId="00323063" w14:textId="56047B8D" w:rsidR="00866FFA" w:rsidRPr="00866FFA" w:rsidRDefault="002A3B55" w:rsidP="00866FFA">
      <w:pPr>
        <w:pStyle w:val="ListBullet"/>
        <w:numPr>
          <w:ilvl w:val="0"/>
          <w:numId w:val="0"/>
        </w:numPr>
        <w:spacing w:after="120"/>
      </w:pPr>
      <w:r w:rsidRPr="00AB788D">
        <w:lastRenderedPageBreak/>
        <w:t xml:space="preserve">The OAIC values face-to-face interaction and fostering connection between our people and with our stakeholders. </w:t>
      </w:r>
      <w:r w:rsidRPr="00AB788D">
        <w:rPr>
          <w:rFonts w:ascii="Source Sans Pro" w:hAnsi="Source Sans Pro" w:cstheme="minorHAnsi"/>
          <w:szCs w:val="22"/>
        </w:rPr>
        <w:t xml:space="preserve">The OAIC’s hybrid work model expects in office attendance when </w:t>
      </w:r>
      <w:r w:rsidRPr="00AB788D">
        <w:t>the type of work or task is better suited to being completed from an office, for example</w:t>
      </w:r>
      <w:r w:rsidR="00ED31E3">
        <w:t>,</w:t>
      </w:r>
      <w:r w:rsidRPr="00AB788D">
        <w:t xml:space="preserve"> staff inductions and onboarding, planning days, relationship building activities and project or collaborative work.</w:t>
      </w:r>
    </w:p>
    <w:p w14:paraId="0A3DF71F" w14:textId="3ED803B4" w:rsidR="002A3B55" w:rsidRPr="00604B85" w:rsidRDefault="002A3B55" w:rsidP="002A3B55">
      <w:pPr>
        <w:pStyle w:val="Heading2"/>
      </w:pPr>
      <w:r w:rsidRPr="00604B85">
        <w:t>Remuneration and benefits</w:t>
      </w:r>
    </w:p>
    <w:p w14:paraId="63EC938F" w14:textId="3B4BB4B1" w:rsidR="00215D13" w:rsidRPr="007704F7" w:rsidRDefault="00DE5394" w:rsidP="00215D13">
      <w:pPr>
        <w:rPr>
          <w:szCs w:val="22"/>
          <w:u w:val="single"/>
        </w:rPr>
      </w:pPr>
      <w:r>
        <w:rPr>
          <w:rFonts w:ascii="Source Sans Pro" w:hAnsi="Source Sans Pro"/>
        </w:rPr>
        <w:t xml:space="preserve">EL1 salary: </w:t>
      </w:r>
      <w:r w:rsidR="00350245">
        <w:rPr>
          <w:rFonts w:ascii="Source Sans Pro" w:hAnsi="Source Sans Pro"/>
        </w:rPr>
        <w:t>$122,146 - $130,659 per annum plus 15.4% superannuation</w:t>
      </w:r>
    </w:p>
    <w:p w14:paraId="21FF4625" w14:textId="77777777" w:rsidR="002A3B55" w:rsidRPr="00513FC5" w:rsidRDefault="002A3B55" w:rsidP="002A3B55">
      <w:pPr>
        <w:spacing w:before="120"/>
        <w:rPr>
          <w:szCs w:val="22"/>
        </w:rPr>
      </w:pPr>
      <w:r w:rsidRPr="00513FC5">
        <w:rPr>
          <w:szCs w:val="22"/>
        </w:rPr>
        <w:t>The OAIC is committed to enabling its people to perform at their best and offers the following benefits:</w:t>
      </w:r>
    </w:p>
    <w:p w14:paraId="5932C139" w14:textId="77777777" w:rsidR="002A3B55" w:rsidRPr="00513FC5" w:rsidRDefault="002A3B55" w:rsidP="0003457D">
      <w:pPr>
        <w:pStyle w:val="IndentBullet1"/>
        <w:numPr>
          <w:ilvl w:val="0"/>
          <w:numId w:val="27"/>
        </w:numPr>
        <w:spacing w:after="0"/>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03457D">
      <w:pPr>
        <w:pStyle w:val="IndentBullet1"/>
        <w:numPr>
          <w:ilvl w:val="0"/>
          <w:numId w:val="27"/>
        </w:numPr>
        <w:spacing w:after="0"/>
        <w:rPr>
          <w:lang w:eastAsia="ko-KR"/>
        </w:rPr>
      </w:pPr>
      <w:r w:rsidRPr="00513FC5">
        <w:rPr>
          <w:lang w:eastAsia="ko-KR"/>
        </w:rPr>
        <w:t>Access to ongoing professional development, with a capability framework to guide skill enhancement.</w:t>
      </w:r>
    </w:p>
    <w:p w14:paraId="1F26E8C2" w14:textId="77777777" w:rsidR="002A3B55" w:rsidRPr="00513FC5" w:rsidRDefault="002A3B55" w:rsidP="0003457D">
      <w:pPr>
        <w:pStyle w:val="IndentBullet1"/>
        <w:numPr>
          <w:ilvl w:val="0"/>
          <w:numId w:val="27"/>
        </w:numPr>
        <w:spacing w:after="0"/>
        <w:rPr>
          <w:lang w:eastAsia="ko-KR"/>
        </w:rPr>
      </w:pPr>
      <w:r w:rsidRPr="00513FC5">
        <w:rPr>
          <w:lang w:eastAsia="ko-KR"/>
        </w:rPr>
        <w:t xml:space="preserve">Genuine flexibility to help achieve a balance between work and home life.  </w:t>
      </w:r>
    </w:p>
    <w:p w14:paraId="32BC1B24" w14:textId="77777777" w:rsidR="002A3B55" w:rsidRDefault="002A3B55" w:rsidP="0003457D">
      <w:pPr>
        <w:pStyle w:val="IndentBullet1"/>
        <w:numPr>
          <w:ilvl w:val="0"/>
          <w:numId w:val="27"/>
        </w:numPr>
        <w:spacing w:after="0"/>
        <w:rPr>
          <w:lang w:eastAsia="ko-KR"/>
        </w:rPr>
      </w:pPr>
      <w:r w:rsidRPr="00315AF7">
        <w:rPr>
          <w:lang w:eastAsia="ko-KR"/>
        </w:rPr>
        <w:t>Additional paid leave over the Christmas to New Year period as well as access to other leave (e.g. for study or moving).</w:t>
      </w:r>
    </w:p>
    <w:p w14:paraId="756A048C" w14:textId="77777777" w:rsidR="002A3B55" w:rsidRDefault="002A3B55" w:rsidP="0003457D">
      <w:pPr>
        <w:pStyle w:val="IndentBullet1"/>
        <w:numPr>
          <w:ilvl w:val="0"/>
          <w:numId w:val="27"/>
        </w:numPr>
        <w:spacing w:after="0"/>
        <w:rPr>
          <w:lang w:eastAsia="ko-KR"/>
        </w:rPr>
      </w:pPr>
      <w:r w:rsidRPr="00315AF7">
        <w:rPr>
          <w:lang w:eastAsia="ko-KR"/>
        </w:rPr>
        <w:t>Contribution to your wellbeing through subsidies for eye health, flu vaccinations and a wellbeing allowance.</w:t>
      </w:r>
      <w:r>
        <w:rPr>
          <w:lang w:eastAsia="ko-KR"/>
        </w:rPr>
        <w:t xml:space="preserve"> </w:t>
      </w:r>
    </w:p>
    <w:p w14:paraId="4BA2D843" w14:textId="77777777" w:rsidR="00D94E69" w:rsidRDefault="00D94E69" w:rsidP="00D94E69">
      <w:pPr>
        <w:pStyle w:val="IndentBullet1"/>
        <w:spacing w:after="0"/>
        <w:rPr>
          <w:lang w:eastAsia="ko-KR"/>
        </w:rPr>
      </w:pPr>
    </w:p>
    <w:p w14:paraId="1DC8AA01" w14:textId="6E7C5CBC" w:rsidR="00D94E69" w:rsidRDefault="00D94E69" w:rsidP="00D94E69">
      <w:r w:rsidRPr="009562D7">
        <w:t xml:space="preserve">The OAIC is committed to diversity and inclusion. We encourage and welcome applications from people </w:t>
      </w:r>
      <w:r w:rsidR="00F134CF">
        <w:t xml:space="preserve">living </w:t>
      </w:r>
      <w:r w:rsidRPr="009562D7">
        <w:t>with disability, Aboriginal and Torres Strait Islander peoples, LGBTIQ+ people, people from culturally and linguistically diverse backgrounds, and mature age people.</w:t>
      </w:r>
    </w:p>
    <w:p w14:paraId="2EB7AE50" w14:textId="77777777" w:rsidR="00CC4027" w:rsidRPr="00ED141A" w:rsidRDefault="00CC4027" w:rsidP="00E4314A">
      <w:pPr>
        <w:pStyle w:val="Heading2"/>
      </w:pPr>
      <w:r w:rsidRPr="00ED141A">
        <w:t>Eligibility</w:t>
      </w:r>
    </w:p>
    <w:p w14:paraId="2FD318DB" w14:textId="77777777" w:rsidR="002A3B55" w:rsidRPr="00ED141A" w:rsidRDefault="002A3B55" w:rsidP="005C5C0A">
      <w:pPr>
        <w:pStyle w:val="IndentBullet1"/>
        <w:numPr>
          <w:ilvl w:val="0"/>
          <w:numId w:val="28"/>
        </w:numPr>
        <w:spacing w:after="0"/>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5C5C0A">
      <w:pPr>
        <w:pStyle w:val="IndentBullet1"/>
        <w:numPr>
          <w:ilvl w:val="0"/>
          <w:numId w:val="28"/>
        </w:numPr>
        <w:spacing w:after="0"/>
      </w:pPr>
      <w:r w:rsidRPr="00ED141A">
        <w:t>There are restrictions on employment of people who have, within the previous 12 months, accepted a redundancy benefit from an APS agency or a non-APS Commonwealth employer.</w:t>
      </w:r>
    </w:p>
    <w:p w14:paraId="0F8831DC" w14:textId="36179259" w:rsidR="002A3B55" w:rsidRDefault="002A3B55" w:rsidP="005C5C0A">
      <w:pPr>
        <w:pStyle w:val="IndentBullet1"/>
        <w:numPr>
          <w:ilvl w:val="0"/>
          <w:numId w:val="28"/>
        </w:numPr>
        <w:spacing w:after="0"/>
      </w:pPr>
      <w:r w:rsidRPr="00ED141A">
        <w:t xml:space="preserve">For the duration of your employment with the OAIC you will be required to obtain and maintain an Australian Government security clearance at the </w:t>
      </w:r>
      <w:r w:rsidR="00F87503">
        <w:t>Negative Vetting Level 1</w:t>
      </w:r>
      <w:r>
        <w:t xml:space="preserve"> and meet required background, identification and character checks</w:t>
      </w:r>
      <w:r w:rsidRPr="00ED141A">
        <w:t>.</w:t>
      </w:r>
    </w:p>
    <w:p w14:paraId="76ED7C11" w14:textId="77777777" w:rsidR="002A3B55" w:rsidRDefault="002A3B55" w:rsidP="005C5C0A">
      <w:pPr>
        <w:pStyle w:val="IndentBullet1"/>
        <w:numPr>
          <w:ilvl w:val="0"/>
          <w:numId w:val="28"/>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62189780" w14:textId="77777777" w:rsidR="00B71008" w:rsidRDefault="00B71008" w:rsidP="00B71008">
      <w:pPr>
        <w:pStyle w:val="IndentBullet1"/>
        <w:spacing w:after="0"/>
        <w:rPr>
          <w:rFonts w:cstheme="minorHAnsi"/>
          <w:szCs w:val="22"/>
        </w:rPr>
      </w:pPr>
    </w:p>
    <w:p w14:paraId="2F5EC719" w14:textId="77777777" w:rsidR="002A3B55" w:rsidRPr="00415BAE" w:rsidRDefault="002A3B55" w:rsidP="002A3B55">
      <w:pPr>
        <w:pStyle w:val="Heading2"/>
      </w:pPr>
      <w:r w:rsidRPr="00415BAE">
        <w:t xml:space="preserve">How to </w:t>
      </w:r>
      <w:r>
        <w:t>A</w:t>
      </w:r>
      <w:r w:rsidRPr="00415BAE">
        <w:t xml:space="preserve">pply </w:t>
      </w:r>
    </w:p>
    <w:bookmarkEnd w:id="7"/>
    <w:p w14:paraId="3A4512B6" w14:textId="77777777" w:rsidR="002A3B55" w:rsidRPr="00ED31E3" w:rsidRDefault="002A3B55" w:rsidP="005C5C0A">
      <w:pPr>
        <w:pStyle w:val="NumberedParagraphs"/>
        <w:numPr>
          <w:ilvl w:val="0"/>
          <w:numId w:val="29"/>
        </w:numPr>
        <w:spacing w:after="0"/>
      </w:pPr>
      <w:r w:rsidRPr="00ED31E3">
        <w:t xml:space="preserve">Please complete the application form found at the end of this job pack as part of your submission. </w:t>
      </w:r>
    </w:p>
    <w:p w14:paraId="06EBACE2" w14:textId="1F6C7F7F" w:rsidR="002A3B55" w:rsidRPr="00ED31E3" w:rsidRDefault="005E2E90" w:rsidP="005C5C0A">
      <w:pPr>
        <w:pStyle w:val="NumberedParagraphs"/>
        <w:numPr>
          <w:ilvl w:val="0"/>
          <w:numId w:val="29"/>
        </w:numPr>
        <w:spacing w:after="0"/>
      </w:pPr>
      <w:r>
        <w:lastRenderedPageBreak/>
        <w:t>Please</w:t>
      </w:r>
      <w:r w:rsidR="002A3B55" w:rsidRPr="00ED31E3">
        <w:t xml:space="preserve"> provide a </w:t>
      </w:r>
      <w:r w:rsidR="00E80A5F">
        <w:t>statement of claim of up to 2 A4 pages,</w:t>
      </w:r>
      <w:r w:rsidR="002A3B55" w:rsidRPr="00ED31E3">
        <w:t xml:space="preserve"> addressing your interest, motivation and fit for the role. Your </w:t>
      </w:r>
      <w:r>
        <w:t>statement</w:t>
      </w:r>
      <w:r w:rsidR="002A3B55" w:rsidRPr="00ED31E3">
        <w:t xml:space="preserve"> should include the use of practical and professional examples as relevant to the role and the job specific capabilities, skills and experience outlined above. </w:t>
      </w:r>
    </w:p>
    <w:p w14:paraId="1A5408A2" w14:textId="1F09D958" w:rsidR="002A3B55" w:rsidRPr="00ED31E3" w:rsidRDefault="002A3B55" w:rsidP="005C5C0A">
      <w:pPr>
        <w:pStyle w:val="NumberedParagraphs"/>
        <w:numPr>
          <w:ilvl w:val="0"/>
          <w:numId w:val="29"/>
        </w:numPr>
        <w:spacing w:after="0"/>
      </w:pPr>
      <w:r w:rsidRPr="00ED31E3">
        <w:t xml:space="preserve">Your application form, CV and </w:t>
      </w:r>
      <w:r w:rsidR="005E2E90">
        <w:t>statement of claim</w:t>
      </w:r>
      <w:r w:rsidRPr="00ED31E3">
        <w:t xml:space="preserve"> should be collated as one document (where possible) and sent in a single email to: </w:t>
      </w:r>
      <w:hyperlink r:id="rId11" w:history="1">
        <w:r w:rsidR="00CA46F2" w:rsidRPr="0074023D">
          <w:rPr>
            <w:rStyle w:val="Hyperlink"/>
          </w:rPr>
          <w:t>jobs@oaic.gov.au</w:t>
        </w:r>
      </w:hyperlink>
      <w:r w:rsidRPr="00ED31E3">
        <w:t>.  Please ensure your email includes your full name in the email subject field, along with the job reference number found on the front page of this pack.</w:t>
      </w:r>
    </w:p>
    <w:p w14:paraId="17726A2D" w14:textId="1716D256" w:rsidR="002A3B55" w:rsidRPr="00BC72C3" w:rsidRDefault="002A3B55" w:rsidP="002A3B55">
      <w:pPr>
        <w:pStyle w:val="Heading2"/>
      </w:pPr>
      <w:r w:rsidRPr="00BC72C3">
        <w:t>Application Tips</w:t>
      </w:r>
    </w:p>
    <w:p w14:paraId="1B5FF733" w14:textId="77777777" w:rsidR="002A3B55" w:rsidRPr="00141F7C" w:rsidRDefault="002A3B55" w:rsidP="00ED31E3">
      <w:pPr>
        <w:pStyle w:val="IndentBullet1"/>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4B9B1181" w14:textId="1DC3BF56" w:rsidR="002A3B55" w:rsidRDefault="002A3B55" w:rsidP="00ED31E3">
      <w:pPr>
        <w:pStyle w:val="IndentBullet1"/>
        <w:rPr>
          <w:szCs w:val="22"/>
          <w:lang w:eastAsia="ko-KR"/>
        </w:rPr>
      </w:pPr>
      <w:r w:rsidRPr="00D834ED">
        <w:rPr>
          <w:szCs w:val="22"/>
          <w:lang w:eastAsia="ko-KR"/>
        </w:rPr>
        <w:t xml:space="preserve">To assist you in pitching your response and capabilities at the appropriate classification, you are encouraged to review the </w:t>
      </w:r>
      <w:r w:rsidR="00B25D4B" w:rsidRPr="00D834ED">
        <w:rPr>
          <w:szCs w:val="22"/>
          <w:lang w:eastAsia="ko-KR"/>
        </w:rPr>
        <w:t>APS</w:t>
      </w:r>
      <w:r w:rsidR="00B25D4B">
        <w:rPr>
          <w:szCs w:val="22"/>
          <w:lang w:eastAsia="ko-KR"/>
        </w:rPr>
        <w:t xml:space="preserve"> </w:t>
      </w:r>
      <w:r w:rsidR="00B25D4B" w:rsidRPr="00D834ED">
        <w:rPr>
          <w:szCs w:val="22"/>
          <w:lang w:eastAsia="ko-KR"/>
        </w:rPr>
        <w:t xml:space="preserve">Work Level Standards which are available on the Australian Public Service Commission website – </w:t>
      </w:r>
      <w:hyperlink r:id="rId12" w:history="1">
        <w:r w:rsidR="00B25D4B" w:rsidRPr="005354CB">
          <w:rPr>
            <w:color w:val="0070C0"/>
            <w:szCs w:val="22"/>
            <w:u w:val="single"/>
            <w:lang w:eastAsia="ko-KR"/>
          </w:rPr>
          <w:t>click here</w:t>
        </w:r>
        <w:r w:rsidR="00B25D4B" w:rsidRPr="00D834ED">
          <w:rPr>
            <w:szCs w:val="22"/>
            <w:lang w:eastAsia="ko-KR"/>
          </w:rPr>
          <w:t>.</w:t>
        </w:r>
      </w:hyperlink>
    </w:p>
    <w:p w14:paraId="16FB61A0" w14:textId="3099780D" w:rsidR="002A3B55" w:rsidRPr="001611E5" w:rsidRDefault="002A3B55" w:rsidP="00ED31E3">
      <w:pPr>
        <w:pStyle w:val="IndentBullet1"/>
        <w:rPr>
          <w:szCs w:val="22"/>
          <w:lang w:eastAsia="ko-KR"/>
        </w:rPr>
      </w:pPr>
      <w:r>
        <w:rPr>
          <w:szCs w:val="22"/>
          <w:lang w:eastAsia="ko-KR"/>
        </w:rPr>
        <w:t xml:space="preserve">Your CV should be a maximum of </w:t>
      </w:r>
      <w:r w:rsidR="005E2E90">
        <w:rPr>
          <w:szCs w:val="22"/>
          <w:lang w:eastAsia="ko-KR"/>
        </w:rPr>
        <w:t>four</w:t>
      </w:r>
      <w:r>
        <w:rPr>
          <w:szCs w:val="22"/>
          <w:lang w:eastAsia="ko-KR"/>
        </w:rPr>
        <w:t xml:space="preserve"> pages. </w:t>
      </w:r>
    </w:p>
    <w:p w14:paraId="44DCEFD9" w14:textId="0F37B45B" w:rsidR="002A3B55" w:rsidRDefault="002A3B55" w:rsidP="002A3B55">
      <w:pPr>
        <w:pStyle w:val="Heading2"/>
      </w:pPr>
      <w:r w:rsidRPr="0095318E">
        <w:t xml:space="preserve">Further </w:t>
      </w:r>
      <w:r w:rsidR="00D94E69">
        <w:t>Information</w:t>
      </w:r>
    </w:p>
    <w:p w14:paraId="6AEA1E90" w14:textId="153DDE14" w:rsidR="002A3B55" w:rsidRDefault="002A3B55" w:rsidP="002A3B55">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6563F17A" w14:textId="77777777" w:rsidR="00D94E69" w:rsidRPr="000076B5" w:rsidRDefault="002A3B55" w:rsidP="00D94E69">
      <w:pPr>
        <w:rPr>
          <w:highlight w:val="yellow"/>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r w:rsidR="00D94E69">
        <w:rPr>
          <w:rFonts w:ascii="Source Sans Pro" w:hAnsi="Source Sans Pro"/>
        </w:rPr>
        <w:br/>
      </w:r>
      <w:r w:rsidR="00D94E69">
        <w:rPr>
          <w:rFonts w:ascii="Source Sans Pro" w:hAnsi="Source Sans Pro"/>
        </w:rPr>
        <w:br/>
      </w:r>
      <w:r w:rsidR="00D94E69">
        <w:rPr>
          <w:rFonts w:ascii="Source Sans Pro" w:hAnsi="Source Sans Pro"/>
          <w:color w:val="000000"/>
        </w:rPr>
        <w:t>A merit list of suitable candidates may be established and may be used to fill future vacancies that arise.</w:t>
      </w:r>
    </w:p>
    <w:p w14:paraId="41920EE0" w14:textId="77777777" w:rsidR="002A3B55" w:rsidRPr="00D834ED" w:rsidRDefault="002A3B55" w:rsidP="002A3B55">
      <w:pPr>
        <w:pStyle w:val="Heading2"/>
      </w:pPr>
      <w:r>
        <w:t>Q</w:t>
      </w:r>
      <w:r w:rsidRPr="00D834ED">
        <w:t xml:space="preserve">uestions? </w:t>
      </w:r>
    </w:p>
    <w:p w14:paraId="0EC1AB2E" w14:textId="243EC6B1" w:rsidR="002A3B55" w:rsidRDefault="002A3B55" w:rsidP="00BC72C3">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 xml:space="preserve">or more </w:t>
      </w:r>
      <w:proofErr w:type="gramStart"/>
      <w:r w:rsidRPr="0095318E">
        <w:rPr>
          <w:rFonts w:ascii="Source Sans Pro" w:hAnsi="Source Sans Pro"/>
          <w:lang w:val="en-GB"/>
        </w:rPr>
        <w:t>information</w:t>
      </w:r>
      <w:proofErr w:type="gramEnd"/>
      <w:r>
        <w:rPr>
          <w:rFonts w:ascii="Source Sans Pro" w:hAnsi="Source Sans Pro"/>
          <w:lang w:val="en-GB"/>
        </w:rPr>
        <w:t xml:space="preserve"> please </w:t>
      </w:r>
      <w:r w:rsidRPr="0095318E">
        <w:rPr>
          <w:rFonts w:ascii="Source Sans Pro" w:hAnsi="Source Sans Pro"/>
          <w:lang w:val="en-GB"/>
        </w:rPr>
        <w:t xml:space="preserve">visit </w:t>
      </w:r>
      <w:hyperlink r:id="rId13"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4" w:history="1">
        <w:r w:rsidRPr="00295296">
          <w:rPr>
            <w:rStyle w:val="Hyperlink"/>
            <w:szCs w:val="22"/>
          </w:rPr>
          <w:t>human resources privacy policy</w:t>
        </w:r>
      </w:hyperlink>
      <w:r w:rsidRPr="00295296">
        <w:t xml:space="preserve"> on our website. </w:t>
      </w:r>
    </w:p>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Default="00C27AAC" w:rsidP="003F6F38">
      <w:pPr>
        <w:pStyle w:val="Heading3"/>
        <w:spacing w:before="360"/>
      </w:pPr>
      <w:r>
        <w:t xml:space="preserve">Eligibility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350245" w:rsidRPr="003B7598" w14:paraId="48F2742F"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8722A3D" w14:textId="18601BF3" w:rsidR="00350245" w:rsidRPr="00D108DE" w:rsidRDefault="00350245" w:rsidP="003F6F38">
            <w:pPr>
              <w:tabs>
                <w:tab w:val="left" w:pos="1200"/>
              </w:tabs>
              <w:spacing w:after="60"/>
              <w:rPr>
                <w:szCs w:val="22"/>
              </w:rPr>
            </w:pPr>
            <w:r w:rsidRPr="00A80B65">
              <w:t xml:space="preserve">Have you ever been officially warned, breached or investigated for workplace behaviour or integrity matters?  </w:t>
            </w:r>
            <w:r>
              <w:t>(Yes/No)</w:t>
            </w:r>
          </w:p>
        </w:tc>
        <w:tc>
          <w:tcPr>
            <w:tcW w:w="2416" w:type="pct"/>
          </w:tcPr>
          <w:p w14:paraId="2ECB5116" w14:textId="77777777" w:rsidR="00350245" w:rsidRPr="00D108DE" w:rsidRDefault="00350245"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lastRenderedPageBreak/>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000000"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000000"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No, I do not agree for my application/details to be shared</w:t>
      </w:r>
      <w:r w:rsidR="00415BAE">
        <w:rPr>
          <w:rFonts w:ascii="Source Sans Pro" w:eastAsia="Times New Roman" w:hAnsi="Source Sans Pro"/>
          <w:spacing w:val="4"/>
          <w:szCs w:val="22"/>
          <w:lang w:eastAsia="en-AU"/>
        </w:rPr>
        <w:t xml:space="preserve"> and would like to opt out. </w:t>
      </w:r>
    </w:p>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15"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2A3B55" w:rsidRDefault="00415BAE" w:rsidP="00DB7C9B">
            <w:pPr>
              <w:pStyle w:val="TableText"/>
              <w:rPr>
                <w:sz w:val="20"/>
                <w:szCs w:val="20"/>
              </w:rPr>
            </w:pPr>
            <w:r w:rsidRPr="002A3B55">
              <w:rPr>
                <w:sz w:val="20"/>
                <w:szCs w:val="20"/>
              </w:rPr>
              <w:t xml:space="preserve">Attached my CV </w:t>
            </w:r>
            <w:r w:rsidR="0029149C">
              <w:rPr>
                <w:sz w:val="20"/>
                <w:szCs w:val="20"/>
              </w:rPr>
              <w:t>(maximum of 4 pages)</w:t>
            </w:r>
          </w:p>
          <w:p w14:paraId="251C57CC" w14:textId="77777777" w:rsidR="00415BAE" w:rsidRPr="002A3B55" w:rsidRDefault="00415BAE" w:rsidP="00DB7C9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2A3B55" w:rsidRDefault="00A67FC7" w:rsidP="00DB7C9B">
            <w:pPr>
              <w:pStyle w:val="TableText"/>
              <w:rPr>
                <w:sz w:val="20"/>
                <w:szCs w:val="20"/>
              </w:rPr>
            </w:pPr>
            <w:r>
              <w:rPr>
                <w:sz w:val="20"/>
                <w:szCs w:val="20"/>
              </w:rPr>
              <w:t>Statement of claim of up to</w:t>
            </w:r>
            <w:r w:rsidR="00E80A5F">
              <w:rPr>
                <w:sz w:val="20"/>
                <w:szCs w:val="20"/>
              </w:rPr>
              <w:t xml:space="preserve"> 2 A4 pages</w:t>
            </w:r>
            <w:r w:rsidR="00415BAE" w:rsidRPr="002A3B55">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Content>
                <w:r w:rsidR="00415BAE" w:rsidRPr="002A3B55">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DB7C9B">
            <w:pPr>
              <w:pStyle w:val="TableText"/>
              <w:rPr>
                <w:i/>
                <w:iCs/>
                <w:sz w:val="20"/>
                <w:szCs w:val="20"/>
              </w:rPr>
            </w:pPr>
            <w:r w:rsidRPr="002A3B55">
              <w:rPr>
                <w:i/>
                <w:iCs/>
                <w:sz w:val="20"/>
                <w:szCs w:val="20"/>
              </w:rPr>
              <w:t xml:space="preserve">Declaration: </w:t>
            </w:r>
          </w:p>
          <w:p w14:paraId="2C16DC64" w14:textId="77777777" w:rsidR="00415BAE" w:rsidRPr="002A3B55" w:rsidRDefault="00415BAE" w:rsidP="00DB7C9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16"/>
      <w:footerReference w:type="even" r:id="rId17"/>
      <w:footerReference w:type="default" r:id="rId18"/>
      <w:headerReference w:type="first" r:id="rId19"/>
      <w:footerReference w:type="first" r:id="rId20"/>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E1D42" w14:textId="77777777" w:rsidR="006F7ACB" w:rsidRDefault="006F7ACB" w:rsidP="008A4C80">
      <w:r>
        <w:separator/>
      </w:r>
    </w:p>
    <w:p w14:paraId="2CC52F24" w14:textId="77777777" w:rsidR="006F7ACB" w:rsidRDefault="006F7ACB" w:rsidP="008A4C80"/>
    <w:p w14:paraId="23AE3A78" w14:textId="77777777" w:rsidR="006F7ACB" w:rsidRDefault="006F7ACB" w:rsidP="008A4C80"/>
    <w:p w14:paraId="6E05CA05" w14:textId="77777777" w:rsidR="006F7ACB" w:rsidRDefault="006F7ACB"/>
  </w:endnote>
  <w:endnote w:type="continuationSeparator" w:id="0">
    <w:p w14:paraId="582FDBFA" w14:textId="77777777" w:rsidR="006F7ACB" w:rsidRDefault="006F7ACB" w:rsidP="008A4C80">
      <w:r>
        <w:continuationSeparator/>
      </w:r>
    </w:p>
    <w:p w14:paraId="3F16F131" w14:textId="77777777" w:rsidR="006F7ACB" w:rsidRDefault="006F7ACB" w:rsidP="008A4C80"/>
    <w:p w14:paraId="6E2FC9CD" w14:textId="77777777" w:rsidR="006F7ACB" w:rsidRDefault="006F7ACB" w:rsidP="008A4C80"/>
    <w:p w14:paraId="3A5DB7FB" w14:textId="77777777" w:rsidR="006F7ACB" w:rsidRDefault="006F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5811" w14:textId="77777777" w:rsidR="006F7ACB" w:rsidRDefault="006F7ACB" w:rsidP="008A4C80">
      <w:r>
        <w:separator/>
      </w:r>
    </w:p>
    <w:p w14:paraId="593A2DC3" w14:textId="77777777" w:rsidR="006F7ACB" w:rsidRDefault="006F7ACB"/>
  </w:footnote>
  <w:footnote w:type="continuationSeparator" w:id="0">
    <w:p w14:paraId="4BEAF06D" w14:textId="77777777" w:rsidR="006F7ACB" w:rsidRDefault="006F7ACB" w:rsidP="008A4C80">
      <w:r>
        <w:continuationSeparator/>
      </w:r>
    </w:p>
    <w:p w14:paraId="0F166F1A" w14:textId="77777777" w:rsidR="006F7ACB" w:rsidRDefault="006F7ACB" w:rsidP="008A4C80"/>
    <w:p w14:paraId="6AB0E254" w14:textId="77777777" w:rsidR="006F7ACB" w:rsidRDefault="006F7ACB" w:rsidP="008A4C80"/>
    <w:p w14:paraId="1EE79EF6" w14:textId="77777777" w:rsidR="006F7ACB" w:rsidRDefault="006F7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20A35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9"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3" w15:restartNumberingAfterBreak="0">
    <w:nsid w:val="30641B3E"/>
    <w:multiLevelType w:val="multilevel"/>
    <w:tmpl w:val="4E0A37FE"/>
    <w:numStyleLink w:val="Notes"/>
  </w:abstractNum>
  <w:abstractNum w:abstractNumId="14"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6" w15:restartNumberingAfterBreak="0">
    <w:nsid w:val="356A5ED7"/>
    <w:multiLevelType w:val="hybridMultilevel"/>
    <w:tmpl w:val="339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8"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0" w15:restartNumberingAfterBreak="0">
    <w:nsid w:val="43D51381"/>
    <w:multiLevelType w:val="multilevel"/>
    <w:tmpl w:val="D1203646"/>
    <w:numStyleLink w:val="TableNumbersOAIC"/>
  </w:abstractNum>
  <w:abstractNum w:abstractNumId="21" w15:restartNumberingAfterBreak="0">
    <w:nsid w:val="45785EB6"/>
    <w:multiLevelType w:val="hybridMultilevel"/>
    <w:tmpl w:val="C0B46D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5"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6"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7"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29"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2"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3"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32549">
    <w:abstractNumId w:val="36"/>
  </w:num>
  <w:num w:numId="2" w16cid:durableId="2134470819">
    <w:abstractNumId w:val="1"/>
  </w:num>
  <w:num w:numId="3" w16cid:durableId="823158815">
    <w:abstractNumId w:val="37"/>
  </w:num>
  <w:num w:numId="4" w16cid:durableId="710767256">
    <w:abstractNumId w:val="11"/>
  </w:num>
  <w:num w:numId="5" w16cid:durableId="1672218846">
    <w:abstractNumId w:val="3"/>
  </w:num>
  <w:num w:numId="6" w16cid:durableId="588732631">
    <w:abstractNumId w:val="6"/>
  </w:num>
  <w:num w:numId="7" w16cid:durableId="1176312359">
    <w:abstractNumId w:val="8"/>
  </w:num>
  <w:num w:numId="8" w16cid:durableId="179516396">
    <w:abstractNumId w:val="20"/>
  </w:num>
  <w:num w:numId="9" w16cid:durableId="1469475624">
    <w:abstractNumId w:val="15"/>
  </w:num>
  <w:num w:numId="10" w16cid:durableId="97718742">
    <w:abstractNumId w:val="2"/>
  </w:num>
  <w:num w:numId="11" w16cid:durableId="1283996874">
    <w:abstractNumId w:val="19"/>
  </w:num>
  <w:num w:numId="12" w16cid:durableId="694884459">
    <w:abstractNumId w:val="22"/>
  </w:num>
  <w:num w:numId="13" w16cid:durableId="1103694403">
    <w:abstractNumId w:val="30"/>
  </w:num>
  <w:num w:numId="14" w16cid:durableId="1686441509">
    <w:abstractNumId w:val="4"/>
  </w:num>
  <w:num w:numId="15" w16cid:durableId="56440521">
    <w:abstractNumId w:val="13"/>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815997788">
    <w:abstractNumId w:val="18"/>
  </w:num>
  <w:num w:numId="17" w16cid:durableId="1868366212">
    <w:abstractNumId w:val="24"/>
  </w:num>
  <w:num w:numId="18" w16cid:durableId="1720320675">
    <w:abstractNumId w:val="12"/>
  </w:num>
  <w:num w:numId="19" w16cid:durableId="751438649">
    <w:abstractNumId w:val="23"/>
  </w:num>
  <w:num w:numId="20" w16cid:durableId="2058895832">
    <w:abstractNumId w:val="32"/>
  </w:num>
  <w:num w:numId="21" w16cid:durableId="1737897493">
    <w:abstractNumId w:val="25"/>
  </w:num>
  <w:num w:numId="22" w16cid:durableId="945889609">
    <w:abstractNumId w:val="10"/>
  </w:num>
  <w:num w:numId="23" w16cid:durableId="631832714">
    <w:abstractNumId w:val="17"/>
  </w:num>
  <w:num w:numId="24" w16cid:durableId="2065176566">
    <w:abstractNumId w:val="31"/>
  </w:num>
  <w:num w:numId="25" w16cid:durableId="1613585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791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6502073">
    <w:abstractNumId w:val="33"/>
  </w:num>
  <w:num w:numId="28" w16cid:durableId="1207179770">
    <w:abstractNumId w:val="14"/>
  </w:num>
  <w:num w:numId="29" w16cid:durableId="2036609931">
    <w:abstractNumId w:val="7"/>
  </w:num>
  <w:num w:numId="30" w16cid:durableId="856387251">
    <w:abstractNumId w:val="26"/>
  </w:num>
  <w:num w:numId="31" w16cid:durableId="1350832389">
    <w:abstractNumId w:val="28"/>
  </w:num>
  <w:num w:numId="32" w16cid:durableId="1379281135">
    <w:abstractNumId w:val="9"/>
  </w:num>
  <w:num w:numId="33" w16cid:durableId="1887791340">
    <w:abstractNumId w:val="35"/>
  </w:num>
  <w:num w:numId="34" w16cid:durableId="271784578">
    <w:abstractNumId w:val="5"/>
  </w:num>
  <w:num w:numId="35" w16cid:durableId="622883945">
    <w:abstractNumId w:val="19"/>
  </w:num>
  <w:num w:numId="36" w16cid:durableId="938293224">
    <w:abstractNumId w:val="19"/>
  </w:num>
  <w:num w:numId="37" w16cid:durableId="1417894673">
    <w:abstractNumId w:val="27"/>
  </w:num>
  <w:num w:numId="38" w16cid:durableId="535386884">
    <w:abstractNumId w:val="34"/>
  </w:num>
  <w:num w:numId="39" w16cid:durableId="249701090">
    <w:abstractNumId w:val="29"/>
  </w:num>
  <w:num w:numId="40" w16cid:durableId="424424459">
    <w:abstractNumId w:val="0"/>
  </w:num>
  <w:num w:numId="41" w16cid:durableId="204757052">
    <w:abstractNumId w:val="21"/>
  </w:num>
  <w:num w:numId="42" w16cid:durableId="204501153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358C"/>
    <w:rsid w:val="0001377B"/>
    <w:rsid w:val="00015173"/>
    <w:rsid w:val="00017E6D"/>
    <w:rsid w:val="0002032D"/>
    <w:rsid w:val="00021409"/>
    <w:rsid w:val="00021925"/>
    <w:rsid w:val="00026AD8"/>
    <w:rsid w:val="00033A2C"/>
    <w:rsid w:val="0003457D"/>
    <w:rsid w:val="00034B23"/>
    <w:rsid w:val="000358D7"/>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42DF"/>
    <w:rsid w:val="00084B60"/>
    <w:rsid w:val="00086F15"/>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D0EEB"/>
    <w:rsid w:val="000D138E"/>
    <w:rsid w:val="000D15DB"/>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16A1"/>
    <w:rsid w:val="001051EF"/>
    <w:rsid w:val="00105CEF"/>
    <w:rsid w:val="00105DB0"/>
    <w:rsid w:val="00106E78"/>
    <w:rsid w:val="00107459"/>
    <w:rsid w:val="00110C0A"/>
    <w:rsid w:val="001124D0"/>
    <w:rsid w:val="0011387E"/>
    <w:rsid w:val="001146F2"/>
    <w:rsid w:val="001148AD"/>
    <w:rsid w:val="0011669B"/>
    <w:rsid w:val="00116D63"/>
    <w:rsid w:val="00117E0C"/>
    <w:rsid w:val="00124B5E"/>
    <w:rsid w:val="00124CFC"/>
    <w:rsid w:val="00125662"/>
    <w:rsid w:val="00127FE8"/>
    <w:rsid w:val="0013248C"/>
    <w:rsid w:val="00132562"/>
    <w:rsid w:val="00136B5B"/>
    <w:rsid w:val="00136DA2"/>
    <w:rsid w:val="00145A89"/>
    <w:rsid w:val="00145EFF"/>
    <w:rsid w:val="001466FF"/>
    <w:rsid w:val="00147E3A"/>
    <w:rsid w:val="001500BB"/>
    <w:rsid w:val="0015026F"/>
    <w:rsid w:val="0015669D"/>
    <w:rsid w:val="00156C6B"/>
    <w:rsid w:val="00156E08"/>
    <w:rsid w:val="00161F10"/>
    <w:rsid w:val="00163247"/>
    <w:rsid w:val="00166916"/>
    <w:rsid w:val="00167396"/>
    <w:rsid w:val="001712FA"/>
    <w:rsid w:val="0017136A"/>
    <w:rsid w:val="00175D62"/>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51DE"/>
    <w:rsid w:val="001A579D"/>
    <w:rsid w:val="001A67D5"/>
    <w:rsid w:val="001B0ABD"/>
    <w:rsid w:val="001B13E7"/>
    <w:rsid w:val="001B24A9"/>
    <w:rsid w:val="001B28BF"/>
    <w:rsid w:val="001B2F97"/>
    <w:rsid w:val="001B47E4"/>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C38"/>
    <w:rsid w:val="001E4EDF"/>
    <w:rsid w:val="001E5AB8"/>
    <w:rsid w:val="001E5FE6"/>
    <w:rsid w:val="001E70D0"/>
    <w:rsid w:val="001F1C08"/>
    <w:rsid w:val="001F1EE8"/>
    <w:rsid w:val="001F4099"/>
    <w:rsid w:val="001F4257"/>
    <w:rsid w:val="001F5029"/>
    <w:rsid w:val="001F617D"/>
    <w:rsid w:val="001F77CC"/>
    <w:rsid w:val="00202E34"/>
    <w:rsid w:val="00205585"/>
    <w:rsid w:val="00206CC0"/>
    <w:rsid w:val="00206D1A"/>
    <w:rsid w:val="002077F4"/>
    <w:rsid w:val="00207961"/>
    <w:rsid w:val="002115E2"/>
    <w:rsid w:val="002149FE"/>
    <w:rsid w:val="00215D13"/>
    <w:rsid w:val="00216839"/>
    <w:rsid w:val="0022211D"/>
    <w:rsid w:val="0022304F"/>
    <w:rsid w:val="002234E6"/>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772"/>
    <w:rsid w:val="00297D3A"/>
    <w:rsid w:val="002A0976"/>
    <w:rsid w:val="002A0F4A"/>
    <w:rsid w:val="002A1DE3"/>
    <w:rsid w:val="002A3B55"/>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7B7"/>
    <w:rsid w:val="002E585D"/>
    <w:rsid w:val="002E72DE"/>
    <w:rsid w:val="002F1254"/>
    <w:rsid w:val="002F1C54"/>
    <w:rsid w:val="002F2844"/>
    <w:rsid w:val="002F6375"/>
    <w:rsid w:val="00301758"/>
    <w:rsid w:val="00302B5A"/>
    <w:rsid w:val="00303B29"/>
    <w:rsid w:val="00304567"/>
    <w:rsid w:val="00305FFF"/>
    <w:rsid w:val="00307610"/>
    <w:rsid w:val="00307D6E"/>
    <w:rsid w:val="00307FDC"/>
    <w:rsid w:val="0031188A"/>
    <w:rsid w:val="00311EDB"/>
    <w:rsid w:val="00312E73"/>
    <w:rsid w:val="00313645"/>
    <w:rsid w:val="003167CC"/>
    <w:rsid w:val="00316AFA"/>
    <w:rsid w:val="003173C1"/>
    <w:rsid w:val="0032189B"/>
    <w:rsid w:val="00323007"/>
    <w:rsid w:val="00324E31"/>
    <w:rsid w:val="00325120"/>
    <w:rsid w:val="003269B5"/>
    <w:rsid w:val="00327B2F"/>
    <w:rsid w:val="00330482"/>
    <w:rsid w:val="00330776"/>
    <w:rsid w:val="003338BA"/>
    <w:rsid w:val="00333C8A"/>
    <w:rsid w:val="003348DA"/>
    <w:rsid w:val="003360CA"/>
    <w:rsid w:val="0034083A"/>
    <w:rsid w:val="0034266B"/>
    <w:rsid w:val="00342EB6"/>
    <w:rsid w:val="003463A6"/>
    <w:rsid w:val="00350245"/>
    <w:rsid w:val="00352C4C"/>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81F"/>
    <w:rsid w:val="00375392"/>
    <w:rsid w:val="00380805"/>
    <w:rsid w:val="00380EA9"/>
    <w:rsid w:val="00381F24"/>
    <w:rsid w:val="003830F4"/>
    <w:rsid w:val="0038352B"/>
    <w:rsid w:val="003877A0"/>
    <w:rsid w:val="00390015"/>
    <w:rsid w:val="0039012F"/>
    <w:rsid w:val="00390DFA"/>
    <w:rsid w:val="00391109"/>
    <w:rsid w:val="003913C8"/>
    <w:rsid w:val="00391B75"/>
    <w:rsid w:val="00392224"/>
    <w:rsid w:val="003942EA"/>
    <w:rsid w:val="00394D69"/>
    <w:rsid w:val="00394DCA"/>
    <w:rsid w:val="00394DF3"/>
    <w:rsid w:val="00396386"/>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176E"/>
    <w:rsid w:val="003C2517"/>
    <w:rsid w:val="003C34FA"/>
    <w:rsid w:val="003C3F9F"/>
    <w:rsid w:val="003C6162"/>
    <w:rsid w:val="003C7967"/>
    <w:rsid w:val="003D0A8C"/>
    <w:rsid w:val="003D1213"/>
    <w:rsid w:val="003D2B59"/>
    <w:rsid w:val="003D36B6"/>
    <w:rsid w:val="003D3945"/>
    <w:rsid w:val="003D78F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4406"/>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734"/>
    <w:rsid w:val="00492BC5"/>
    <w:rsid w:val="0049372D"/>
    <w:rsid w:val="004958A6"/>
    <w:rsid w:val="00495C22"/>
    <w:rsid w:val="00497194"/>
    <w:rsid w:val="004A1BF6"/>
    <w:rsid w:val="004A492E"/>
    <w:rsid w:val="004A53A5"/>
    <w:rsid w:val="004B302C"/>
    <w:rsid w:val="004B6BD7"/>
    <w:rsid w:val="004B7071"/>
    <w:rsid w:val="004B7F1D"/>
    <w:rsid w:val="004C1753"/>
    <w:rsid w:val="004C1F5A"/>
    <w:rsid w:val="004C28AF"/>
    <w:rsid w:val="004C33FC"/>
    <w:rsid w:val="004C4DE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479"/>
    <w:rsid w:val="0050188C"/>
    <w:rsid w:val="00502391"/>
    <w:rsid w:val="00503156"/>
    <w:rsid w:val="0050346C"/>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50A9"/>
    <w:rsid w:val="00545106"/>
    <w:rsid w:val="00545149"/>
    <w:rsid w:val="00546EE6"/>
    <w:rsid w:val="00551EC0"/>
    <w:rsid w:val="00552807"/>
    <w:rsid w:val="00553E96"/>
    <w:rsid w:val="00555DE2"/>
    <w:rsid w:val="00557AA8"/>
    <w:rsid w:val="005613E4"/>
    <w:rsid w:val="005634DF"/>
    <w:rsid w:val="00564000"/>
    <w:rsid w:val="0056453A"/>
    <w:rsid w:val="0056455C"/>
    <w:rsid w:val="005704C9"/>
    <w:rsid w:val="005709E8"/>
    <w:rsid w:val="0057122E"/>
    <w:rsid w:val="005721E9"/>
    <w:rsid w:val="005727AC"/>
    <w:rsid w:val="00572EDC"/>
    <w:rsid w:val="00575D7E"/>
    <w:rsid w:val="00576196"/>
    <w:rsid w:val="005767C4"/>
    <w:rsid w:val="00576FE8"/>
    <w:rsid w:val="00580D19"/>
    <w:rsid w:val="00583C7D"/>
    <w:rsid w:val="00584D15"/>
    <w:rsid w:val="00584DA6"/>
    <w:rsid w:val="00585E58"/>
    <w:rsid w:val="00586053"/>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19A0"/>
    <w:rsid w:val="005C2414"/>
    <w:rsid w:val="005C5C0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50F1"/>
    <w:rsid w:val="005F764C"/>
    <w:rsid w:val="005F77A7"/>
    <w:rsid w:val="005F7AF3"/>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2E3"/>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F41"/>
    <w:rsid w:val="00671BE8"/>
    <w:rsid w:val="00672C57"/>
    <w:rsid w:val="00672D21"/>
    <w:rsid w:val="00677138"/>
    <w:rsid w:val="00680AE8"/>
    <w:rsid w:val="00680B31"/>
    <w:rsid w:val="006818E1"/>
    <w:rsid w:val="00683A70"/>
    <w:rsid w:val="00684F0B"/>
    <w:rsid w:val="006854DB"/>
    <w:rsid w:val="00685713"/>
    <w:rsid w:val="0069144C"/>
    <w:rsid w:val="00691F9F"/>
    <w:rsid w:val="00692835"/>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26DB"/>
    <w:rsid w:val="006F6614"/>
    <w:rsid w:val="006F7A73"/>
    <w:rsid w:val="006F7ACB"/>
    <w:rsid w:val="00702F81"/>
    <w:rsid w:val="00703B12"/>
    <w:rsid w:val="0070498D"/>
    <w:rsid w:val="00705CA5"/>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4102D"/>
    <w:rsid w:val="00741704"/>
    <w:rsid w:val="0074406C"/>
    <w:rsid w:val="007452B0"/>
    <w:rsid w:val="0074651D"/>
    <w:rsid w:val="00746D9F"/>
    <w:rsid w:val="00747059"/>
    <w:rsid w:val="00747230"/>
    <w:rsid w:val="00747A36"/>
    <w:rsid w:val="00750C45"/>
    <w:rsid w:val="007522E3"/>
    <w:rsid w:val="00753224"/>
    <w:rsid w:val="00754D44"/>
    <w:rsid w:val="00755088"/>
    <w:rsid w:val="0075535D"/>
    <w:rsid w:val="00756760"/>
    <w:rsid w:val="007601D7"/>
    <w:rsid w:val="00760880"/>
    <w:rsid w:val="00761B31"/>
    <w:rsid w:val="00765023"/>
    <w:rsid w:val="0077106C"/>
    <w:rsid w:val="00771315"/>
    <w:rsid w:val="0077198B"/>
    <w:rsid w:val="007722F5"/>
    <w:rsid w:val="0077490C"/>
    <w:rsid w:val="00775194"/>
    <w:rsid w:val="007809D5"/>
    <w:rsid w:val="00780FE3"/>
    <w:rsid w:val="007819FC"/>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472"/>
    <w:rsid w:val="007A53AF"/>
    <w:rsid w:val="007A6AF6"/>
    <w:rsid w:val="007B042C"/>
    <w:rsid w:val="007B1235"/>
    <w:rsid w:val="007B2C2B"/>
    <w:rsid w:val="007B2E90"/>
    <w:rsid w:val="007B4549"/>
    <w:rsid w:val="007B58AB"/>
    <w:rsid w:val="007B5B0A"/>
    <w:rsid w:val="007B65FF"/>
    <w:rsid w:val="007B6AD3"/>
    <w:rsid w:val="007B6AED"/>
    <w:rsid w:val="007B6E64"/>
    <w:rsid w:val="007C1B0E"/>
    <w:rsid w:val="007C27CA"/>
    <w:rsid w:val="007C3C83"/>
    <w:rsid w:val="007C6779"/>
    <w:rsid w:val="007C6C4D"/>
    <w:rsid w:val="007D0176"/>
    <w:rsid w:val="007D0529"/>
    <w:rsid w:val="007D0D4E"/>
    <w:rsid w:val="007D11F8"/>
    <w:rsid w:val="007D171E"/>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883"/>
    <w:rsid w:val="00816B5A"/>
    <w:rsid w:val="00817B1A"/>
    <w:rsid w:val="00820621"/>
    <w:rsid w:val="0082154C"/>
    <w:rsid w:val="00821581"/>
    <w:rsid w:val="008249AF"/>
    <w:rsid w:val="00824D8A"/>
    <w:rsid w:val="00825106"/>
    <w:rsid w:val="00830121"/>
    <w:rsid w:val="008322A6"/>
    <w:rsid w:val="00834D0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67D6"/>
    <w:rsid w:val="00866FFA"/>
    <w:rsid w:val="00867C89"/>
    <w:rsid w:val="00870D85"/>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13BD"/>
    <w:rsid w:val="008F3841"/>
    <w:rsid w:val="008F3D9B"/>
    <w:rsid w:val="008F4404"/>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73F6"/>
    <w:rsid w:val="00975489"/>
    <w:rsid w:val="00975B12"/>
    <w:rsid w:val="0097708D"/>
    <w:rsid w:val="00977DED"/>
    <w:rsid w:val="00982927"/>
    <w:rsid w:val="009844D7"/>
    <w:rsid w:val="00985976"/>
    <w:rsid w:val="00985B54"/>
    <w:rsid w:val="0098746C"/>
    <w:rsid w:val="0099154C"/>
    <w:rsid w:val="00991954"/>
    <w:rsid w:val="00992E20"/>
    <w:rsid w:val="009953FF"/>
    <w:rsid w:val="00995D13"/>
    <w:rsid w:val="00997AD4"/>
    <w:rsid w:val="00997CCE"/>
    <w:rsid w:val="009A06F5"/>
    <w:rsid w:val="009A120D"/>
    <w:rsid w:val="009A2578"/>
    <w:rsid w:val="009A3F2B"/>
    <w:rsid w:val="009A5303"/>
    <w:rsid w:val="009A6AA4"/>
    <w:rsid w:val="009B08C2"/>
    <w:rsid w:val="009B0C46"/>
    <w:rsid w:val="009B0D3A"/>
    <w:rsid w:val="009B33DD"/>
    <w:rsid w:val="009B6D08"/>
    <w:rsid w:val="009C13F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E2131"/>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6C47"/>
    <w:rsid w:val="00A51906"/>
    <w:rsid w:val="00A522D3"/>
    <w:rsid w:val="00A52EEC"/>
    <w:rsid w:val="00A52F78"/>
    <w:rsid w:val="00A54454"/>
    <w:rsid w:val="00A54FCC"/>
    <w:rsid w:val="00A550D9"/>
    <w:rsid w:val="00A5548C"/>
    <w:rsid w:val="00A55B19"/>
    <w:rsid w:val="00A57026"/>
    <w:rsid w:val="00A5721B"/>
    <w:rsid w:val="00A652EE"/>
    <w:rsid w:val="00A65693"/>
    <w:rsid w:val="00A66DD3"/>
    <w:rsid w:val="00A67621"/>
    <w:rsid w:val="00A67DB3"/>
    <w:rsid w:val="00A67FC7"/>
    <w:rsid w:val="00A70272"/>
    <w:rsid w:val="00A70A9D"/>
    <w:rsid w:val="00A70D7A"/>
    <w:rsid w:val="00A72DB0"/>
    <w:rsid w:val="00A7601B"/>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E70"/>
    <w:rsid w:val="00B41DF8"/>
    <w:rsid w:val="00B42513"/>
    <w:rsid w:val="00B444CB"/>
    <w:rsid w:val="00B46F1D"/>
    <w:rsid w:val="00B47B3B"/>
    <w:rsid w:val="00B47BDF"/>
    <w:rsid w:val="00B501A5"/>
    <w:rsid w:val="00B50862"/>
    <w:rsid w:val="00B51F48"/>
    <w:rsid w:val="00B539C0"/>
    <w:rsid w:val="00B54097"/>
    <w:rsid w:val="00B54487"/>
    <w:rsid w:val="00B54BE9"/>
    <w:rsid w:val="00B5581D"/>
    <w:rsid w:val="00B55D3B"/>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4FCA"/>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25E3"/>
    <w:rsid w:val="00C02C56"/>
    <w:rsid w:val="00C04178"/>
    <w:rsid w:val="00C05A56"/>
    <w:rsid w:val="00C05A67"/>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2422"/>
    <w:rsid w:val="00C35F07"/>
    <w:rsid w:val="00C36415"/>
    <w:rsid w:val="00C40ED3"/>
    <w:rsid w:val="00C426CF"/>
    <w:rsid w:val="00C43317"/>
    <w:rsid w:val="00C43C58"/>
    <w:rsid w:val="00C448DF"/>
    <w:rsid w:val="00C44B80"/>
    <w:rsid w:val="00C4606E"/>
    <w:rsid w:val="00C46C02"/>
    <w:rsid w:val="00C50746"/>
    <w:rsid w:val="00C52CAA"/>
    <w:rsid w:val="00C53E04"/>
    <w:rsid w:val="00C54018"/>
    <w:rsid w:val="00C54D3D"/>
    <w:rsid w:val="00C5616C"/>
    <w:rsid w:val="00C5644F"/>
    <w:rsid w:val="00C579BB"/>
    <w:rsid w:val="00C60502"/>
    <w:rsid w:val="00C61E07"/>
    <w:rsid w:val="00C63761"/>
    <w:rsid w:val="00C64678"/>
    <w:rsid w:val="00C661AE"/>
    <w:rsid w:val="00C666FE"/>
    <w:rsid w:val="00C7265F"/>
    <w:rsid w:val="00C75501"/>
    <w:rsid w:val="00C77B6E"/>
    <w:rsid w:val="00C8032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46F2"/>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4027"/>
    <w:rsid w:val="00CC47E4"/>
    <w:rsid w:val="00CC6896"/>
    <w:rsid w:val="00CC74F5"/>
    <w:rsid w:val="00CD27ED"/>
    <w:rsid w:val="00CD3484"/>
    <w:rsid w:val="00CD46D4"/>
    <w:rsid w:val="00CD5DFB"/>
    <w:rsid w:val="00CD6B24"/>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F18"/>
    <w:rsid w:val="00D07AF4"/>
    <w:rsid w:val="00D07DDA"/>
    <w:rsid w:val="00D10083"/>
    <w:rsid w:val="00D10432"/>
    <w:rsid w:val="00D10B7D"/>
    <w:rsid w:val="00D111E2"/>
    <w:rsid w:val="00D112C8"/>
    <w:rsid w:val="00D113AF"/>
    <w:rsid w:val="00D1154C"/>
    <w:rsid w:val="00D130A2"/>
    <w:rsid w:val="00D13F43"/>
    <w:rsid w:val="00D14AFC"/>
    <w:rsid w:val="00D14F13"/>
    <w:rsid w:val="00D1691C"/>
    <w:rsid w:val="00D17CF1"/>
    <w:rsid w:val="00D227D4"/>
    <w:rsid w:val="00D23652"/>
    <w:rsid w:val="00D23E34"/>
    <w:rsid w:val="00D258AB"/>
    <w:rsid w:val="00D328E9"/>
    <w:rsid w:val="00D3420A"/>
    <w:rsid w:val="00D358AF"/>
    <w:rsid w:val="00D368B0"/>
    <w:rsid w:val="00D368FE"/>
    <w:rsid w:val="00D36970"/>
    <w:rsid w:val="00D373EA"/>
    <w:rsid w:val="00D37572"/>
    <w:rsid w:val="00D4306F"/>
    <w:rsid w:val="00D46056"/>
    <w:rsid w:val="00D46376"/>
    <w:rsid w:val="00D46575"/>
    <w:rsid w:val="00D4690C"/>
    <w:rsid w:val="00D51E09"/>
    <w:rsid w:val="00D536C4"/>
    <w:rsid w:val="00D54E03"/>
    <w:rsid w:val="00D60C7B"/>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4E69"/>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394"/>
    <w:rsid w:val="00DE5E70"/>
    <w:rsid w:val="00DF0FF1"/>
    <w:rsid w:val="00DF11FE"/>
    <w:rsid w:val="00DF1E5B"/>
    <w:rsid w:val="00DF2D9D"/>
    <w:rsid w:val="00DF3360"/>
    <w:rsid w:val="00DF3769"/>
    <w:rsid w:val="00E00993"/>
    <w:rsid w:val="00E02D6B"/>
    <w:rsid w:val="00E03896"/>
    <w:rsid w:val="00E03E1D"/>
    <w:rsid w:val="00E04C1A"/>
    <w:rsid w:val="00E053B8"/>
    <w:rsid w:val="00E055D2"/>
    <w:rsid w:val="00E06277"/>
    <w:rsid w:val="00E12346"/>
    <w:rsid w:val="00E144CE"/>
    <w:rsid w:val="00E1485B"/>
    <w:rsid w:val="00E15C0E"/>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70A0F"/>
    <w:rsid w:val="00E71205"/>
    <w:rsid w:val="00E71759"/>
    <w:rsid w:val="00E7193E"/>
    <w:rsid w:val="00E71A6B"/>
    <w:rsid w:val="00E751BA"/>
    <w:rsid w:val="00E7536E"/>
    <w:rsid w:val="00E75DF4"/>
    <w:rsid w:val="00E80007"/>
    <w:rsid w:val="00E80794"/>
    <w:rsid w:val="00E80A5F"/>
    <w:rsid w:val="00E82B81"/>
    <w:rsid w:val="00E90104"/>
    <w:rsid w:val="00E9154A"/>
    <w:rsid w:val="00E91731"/>
    <w:rsid w:val="00E941D7"/>
    <w:rsid w:val="00EA0CB4"/>
    <w:rsid w:val="00EA2B24"/>
    <w:rsid w:val="00EA3D60"/>
    <w:rsid w:val="00EA46C9"/>
    <w:rsid w:val="00EA7B29"/>
    <w:rsid w:val="00EB0301"/>
    <w:rsid w:val="00EB1C81"/>
    <w:rsid w:val="00EB214F"/>
    <w:rsid w:val="00EB2765"/>
    <w:rsid w:val="00EB314D"/>
    <w:rsid w:val="00EB40FA"/>
    <w:rsid w:val="00EB49C7"/>
    <w:rsid w:val="00EB6529"/>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F000B9"/>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277FA"/>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1B78"/>
    <w:rsid w:val="00F6254B"/>
    <w:rsid w:val="00F634A0"/>
    <w:rsid w:val="00F645ED"/>
    <w:rsid w:val="00F66182"/>
    <w:rsid w:val="00F714F8"/>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3032"/>
    <w:rsid w:val="00FB34BB"/>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1BC9"/>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8"/>
      </w:numPr>
    </w:pPr>
  </w:style>
  <w:style w:type="paragraph" w:styleId="ListNumber2">
    <w:name w:val="List Number 2"/>
    <w:basedOn w:val="Normal"/>
    <w:uiPriority w:val="99"/>
    <w:qFormat/>
    <w:rsid w:val="00C60502"/>
    <w:pPr>
      <w:numPr>
        <w:ilvl w:val="1"/>
        <w:numId w:val="18"/>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8"/>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7"/>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6"/>
      </w:numPr>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5"/>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6"/>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aic.gov.au/about-us/join-our-tea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psc.gov.au/working-aps/aps-employees-and-managers/work-level-standards-aps-level-and-executive-level-classific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bs@oaic.gov.au" TargetMode="External"/><Relationship Id="rId5" Type="http://schemas.openxmlformats.org/officeDocument/2006/relationships/settings" Target="settings.xml"/><Relationship Id="rId15" Type="http://schemas.openxmlformats.org/officeDocument/2006/relationships/hyperlink" Target="mailto:jobs@oaic.gov.au" TargetMode="External"/><Relationship Id="rId23" Type="http://schemas.openxmlformats.org/officeDocument/2006/relationships/theme" Target="theme/theme1.xml"/><Relationship Id="rId10" Type="http://schemas.openxmlformats.org/officeDocument/2006/relationships/hyperlink" Target="mailto:jobs@oaic.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Joanne.Masters@oaic.gov.au" TargetMode="External"/><Relationship Id="rId14" Type="http://schemas.openxmlformats.org/officeDocument/2006/relationships/hyperlink" Target="https://www.oaic.gov.au/about-us/our-corporate-information/key-documents/human-resources-privacy-policy/"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155F2F"/>
    <w:rsid w:val="00184C75"/>
    <w:rsid w:val="002911B5"/>
    <w:rsid w:val="002E1177"/>
    <w:rsid w:val="00354AB8"/>
    <w:rsid w:val="00362658"/>
    <w:rsid w:val="003674BF"/>
    <w:rsid w:val="003C176E"/>
    <w:rsid w:val="003D6D36"/>
    <w:rsid w:val="004248A1"/>
    <w:rsid w:val="00444CF5"/>
    <w:rsid w:val="00501479"/>
    <w:rsid w:val="0063300B"/>
    <w:rsid w:val="00646344"/>
    <w:rsid w:val="00664790"/>
    <w:rsid w:val="00664DD8"/>
    <w:rsid w:val="006E24A0"/>
    <w:rsid w:val="0074653F"/>
    <w:rsid w:val="00752BB7"/>
    <w:rsid w:val="007644E5"/>
    <w:rsid w:val="00783192"/>
    <w:rsid w:val="007F23FD"/>
    <w:rsid w:val="008640C8"/>
    <w:rsid w:val="008A3080"/>
    <w:rsid w:val="008E023E"/>
    <w:rsid w:val="009E0122"/>
    <w:rsid w:val="00A27807"/>
    <w:rsid w:val="00B3482C"/>
    <w:rsid w:val="00B539C0"/>
    <w:rsid w:val="00B55D3B"/>
    <w:rsid w:val="00BA0293"/>
    <w:rsid w:val="00D10BDB"/>
    <w:rsid w:val="00D94B44"/>
    <w:rsid w:val="00E73D67"/>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Senior Lawyer (EL1), Corporate Legal Services</dc:subject>
  <cp:keywords/>
  <dc:description/>
  <cp:lastPrinted>2018-01-04T14:46:00Z</cp:lastPrinted>
  <dcterms:created xsi:type="dcterms:W3CDTF">2024-11-26T00:00:00Z</dcterms:created>
  <dcterms:modified xsi:type="dcterms:W3CDTF">2025-05-08T07:54:00Z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ies>
</file>