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44714" w:displacedByCustomXml="next"/>
    <w:bookmarkStart w:id="1" w:name="_Toc19544491" w:displacedByCustomXml="next"/>
    <w:bookmarkStart w:id="2" w:name="_Toc19117365" w:displacedByCustomXml="next"/>
    <w:bookmarkStart w:id="3" w:name="_Toc36041861" w:displacedByCustomXml="next"/>
    <w:bookmarkStart w:id="4" w:name="_Hlk503275723"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Content>
        <w:p w14:paraId="320F141D" w14:textId="724437E6" w:rsidR="006A5D2D" w:rsidRDefault="006A5D2D" w:rsidP="00731E69">
          <w:pPr>
            <w:spacing w:after="0"/>
          </w:pPr>
        </w:p>
        <w:p w14:paraId="6483FED7" w14:textId="77777777" w:rsidR="006A5D2D" w:rsidRDefault="006A5D2D" w:rsidP="00731E69"/>
        <w:bookmarkStart w:id="5" w:name="_Hlk93415680"/>
        <w:p w14:paraId="2F04FB1B" w14:textId="6D220702" w:rsidR="003729E1" w:rsidRDefault="00000000"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Content>
              <w:r w:rsidR="006A5D2D" w:rsidRPr="0059079D">
                <w:rPr>
                  <w:b/>
                  <w:bCs/>
                </w:rPr>
                <w:t>Candidate Information Pack</w:t>
              </w:r>
            </w:sdtContent>
          </w:sdt>
        </w:p>
      </w:sdtContent>
    </w:sdt>
    <w:bookmarkEnd w:id="2"/>
    <w:bookmarkEnd w:id="1"/>
    <w:bookmarkEnd w:id="0"/>
    <w:p w14:paraId="49A30183" w14:textId="62624E31" w:rsidR="004E1DDB" w:rsidRPr="002E4AFA" w:rsidRDefault="2D3B6053" w:rsidP="07806276">
      <w:pPr>
        <w:pStyle w:val="Title"/>
        <w:rPr>
          <w:sz w:val="18"/>
          <w:szCs w:val="18"/>
        </w:rPr>
      </w:pPr>
      <w:r>
        <w:t>Director</w:t>
      </w:r>
      <w:r w:rsidR="000300A9">
        <w:t xml:space="preserve"> and Principal Director</w:t>
      </w:r>
      <w:r>
        <w:t xml:space="preserve"> </w:t>
      </w:r>
      <w:r w:rsidR="00B25D4B">
        <w:t>(</w:t>
      </w:r>
      <w:r w:rsidR="44D27599">
        <w:t>EL2</w:t>
      </w:r>
      <w:r w:rsidR="00B25D4B">
        <w:t>)</w:t>
      </w:r>
      <w:r w:rsidR="466F9D45">
        <w:t xml:space="preserve">, </w:t>
      </w:r>
      <w:r w:rsidR="000300A9">
        <w:br/>
      </w:r>
      <w:r w:rsidR="00F74454">
        <w:t>Information Rights Division</w:t>
      </w:r>
      <w:r w:rsidR="000300A9">
        <w:t>,</w:t>
      </w:r>
      <w:r w:rsidR="00F74454">
        <w:t xml:space="preserve"> </w:t>
      </w:r>
      <w:r w:rsidR="466F9D45">
        <w:t>multiple positions</w:t>
      </w:r>
      <w:r w:rsidR="7548EFE3">
        <w:t xml:space="preserve"> </w:t>
      </w:r>
    </w:p>
    <w:p w14:paraId="24ADD126" w14:textId="4A0E01C9" w:rsidR="004E1DDB" w:rsidRPr="002E4AFA" w:rsidRDefault="00CB77AC" w:rsidP="0054212F">
      <w:pPr>
        <w:pStyle w:val="Title"/>
        <w:rPr>
          <w:sz w:val="18"/>
          <w:szCs w:val="18"/>
        </w:rPr>
      </w:pPr>
      <w:r>
        <w:t>Office of the Australian Information Commissioner</w:t>
      </w:r>
      <w:r w:rsidR="00B25D4B">
        <w:br/>
      </w:r>
    </w:p>
    <w:tbl>
      <w:tblPr>
        <w:tblStyle w:val="TableGrid"/>
        <w:tblW w:w="418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4116"/>
      </w:tblGrid>
      <w:tr w:rsidR="003729E1" w:rsidRPr="00ED141A" w14:paraId="41764463" w14:textId="77777777" w:rsidTr="24717E71">
        <w:trPr>
          <w:trHeight w:val="111"/>
        </w:trPr>
        <w:tc>
          <w:tcPr>
            <w:tcW w:w="2363" w:type="pct"/>
            <w:tcBorders>
              <w:right w:val="single" w:sz="2" w:space="0" w:color="E0DBE3"/>
            </w:tcBorders>
            <w:shd w:val="clear" w:color="auto" w:fill="E0DBE3"/>
          </w:tcPr>
          <w:p w14:paraId="744ED384" w14:textId="0DF5B1E6" w:rsidR="003729E1" w:rsidRPr="002A3B55" w:rsidRDefault="00F45063" w:rsidP="005775EC">
            <w:pPr>
              <w:spacing w:before="60" w:after="60"/>
              <w:ind w:left="28"/>
              <w:rPr>
                <w:rFonts w:ascii="Source Sans Pro SemiBold" w:hAnsi="Source Sans Pro SemiBold" w:cstheme="minorHAnsi"/>
                <w:bCs/>
                <w:szCs w:val="22"/>
              </w:rPr>
            </w:pPr>
            <w:r w:rsidRPr="002A3B55">
              <w:rPr>
                <w:rFonts w:ascii="Source Sans Pro SemiBold" w:hAnsi="Source Sans Pro SemiBold" w:cstheme="minorHAnsi"/>
                <w:bCs/>
                <w:szCs w:val="22"/>
              </w:rPr>
              <w:t xml:space="preserve">Job Reference </w:t>
            </w:r>
          </w:p>
        </w:tc>
        <w:tc>
          <w:tcPr>
            <w:tcW w:w="2637" w:type="pct"/>
            <w:tcBorders>
              <w:top w:val="single" w:sz="2" w:space="0" w:color="E0DBE3"/>
              <w:left w:val="single" w:sz="2" w:space="0" w:color="E0DBE3"/>
              <w:bottom w:val="single" w:sz="2" w:space="0" w:color="E0DBE3"/>
            </w:tcBorders>
          </w:tcPr>
          <w:p w14:paraId="0F155BFA" w14:textId="7DFC623E" w:rsidR="003729E1" w:rsidRPr="002A3B55" w:rsidRDefault="00F45063" w:rsidP="00B80D5A">
            <w:pPr>
              <w:spacing w:before="60" w:after="60"/>
              <w:rPr>
                <w:rFonts w:ascii="Source Sans Pro" w:hAnsi="Source Sans Pro"/>
              </w:rPr>
            </w:pPr>
            <w:r w:rsidRPr="07806276">
              <w:rPr>
                <w:rFonts w:ascii="Source Sans Pro" w:hAnsi="Source Sans Pro"/>
              </w:rPr>
              <w:t>OAIC-202</w:t>
            </w:r>
            <w:r w:rsidR="00D21A07">
              <w:rPr>
                <w:rFonts w:ascii="Source Sans Pro" w:hAnsi="Source Sans Pro"/>
              </w:rPr>
              <w:t>6</w:t>
            </w:r>
            <w:r w:rsidRPr="07806276">
              <w:rPr>
                <w:rFonts w:ascii="Source Sans Pro" w:hAnsi="Source Sans Pro"/>
              </w:rPr>
              <w:t>-</w:t>
            </w:r>
            <w:r w:rsidR="00FB3695" w:rsidRPr="004655AB">
              <w:rPr>
                <w:rFonts w:ascii="Source Sans Pro" w:hAnsi="Source Sans Pro"/>
              </w:rPr>
              <w:t>004</w:t>
            </w:r>
          </w:p>
        </w:tc>
      </w:tr>
      <w:tr w:rsidR="006A5D2D" w:rsidRPr="00ED141A" w14:paraId="4E972EF2" w14:textId="77777777" w:rsidTr="24717E71">
        <w:trPr>
          <w:trHeight w:val="111"/>
        </w:trPr>
        <w:tc>
          <w:tcPr>
            <w:tcW w:w="2363" w:type="pct"/>
            <w:tcBorders>
              <w:right w:val="single" w:sz="2" w:space="0" w:color="E0DBE3"/>
            </w:tcBorders>
            <w:shd w:val="clear" w:color="auto" w:fill="E0DBE3"/>
          </w:tcPr>
          <w:p w14:paraId="62BB4709" w14:textId="77777777" w:rsidR="00CC4027" w:rsidRPr="002A3B55" w:rsidRDefault="00CC4027" w:rsidP="005775EC">
            <w:pPr>
              <w:spacing w:before="60" w:after="60"/>
              <w:ind w:left="28"/>
              <w:rPr>
                <w:rFonts w:ascii="Source Sans Pro SemiBold" w:hAnsi="Source Sans Pro SemiBold"/>
                <w:bCs/>
                <w:szCs w:val="22"/>
              </w:rPr>
            </w:pPr>
            <w:r w:rsidRPr="002A3B55">
              <w:rPr>
                <w:rFonts w:ascii="Source Sans Pro SemiBold" w:hAnsi="Source Sans Pro SemiBold" w:cstheme="minorHAnsi"/>
                <w:bCs/>
                <w:szCs w:val="22"/>
              </w:rPr>
              <w:t>Type of vacancy and duration</w:t>
            </w:r>
          </w:p>
        </w:tc>
        <w:tc>
          <w:tcPr>
            <w:tcW w:w="2637" w:type="pct"/>
            <w:tcBorders>
              <w:top w:val="single" w:sz="2" w:space="0" w:color="E0DBE3"/>
              <w:left w:val="single" w:sz="2" w:space="0" w:color="E0DBE3"/>
              <w:bottom w:val="single" w:sz="2" w:space="0" w:color="E0DBE3"/>
            </w:tcBorders>
          </w:tcPr>
          <w:p w14:paraId="45A10DB2" w14:textId="7B614C76" w:rsidR="00A2386B" w:rsidRPr="00F67232" w:rsidRDefault="00B80D5A" w:rsidP="00A2386B">
            <w:pPr>
              <w:spacing w:before="60" w:after="60"/>
              <w:rPr>
                <w:rFonts w:ascii="Source Sans Pro" w:hAnsi="Source Sans Pro"/>
              </w:rPr>
            </w:pPr>
            <w:r w:rsidRPr="002A3B55">
              <w:rPr>
                <w:rFonts w:ascii="Source Sans Pro" w:hAnsi="Source Sans Pro"/>
              </w:rPr>
              <w:t>Ongoing</w:t>
            </w:r>
            <w:r w:rsidR="00696AC6">
              <w:rPr>
                <w:rFonts w:ascii="Source Sans Pro" w:hAnsi="Source Sans Pro"/>
              </w:rPr>
              <w:t>/</w:t>
            </w:r>
            <w:r w:rsidR="007C512B">
              <w:rPr>
                <w:rFonts w:ascii="Source Sans Pro" w:hAnsi="Source Sans Pro"/>
              </w:rPr>
              <w:t>Non-ongoing</w:t>
            </w:r>
            <w:r w:rsidR="00F67232">
              <w:rPr>
                <w:rFonts w:ascii="Source Sans Pro" w:hAnsi="Source Sans Pro"/>
              </w:rPr>
              <w:t>,</w:t>
            </w:r>
            <w:r w:rsidR="00A2386B">
              <w:rPr>
                <w:rFonts w:ascii="Source Sans Pro" w:hAnsi="Source Sans Pro"/>
              </w:rPr>
              <w:t xml:space="preserve"> </w:t>
            </w:r>
            <w:r w:rsidRPr="002A3B55">
              <w:rPr>
                <w:rFonts w:ascii="Source Sans Pro" w:hAnsi="Source Sans Pro"/>
              </w:rPr>
              <w:t>Full-time</w:t>
            </w:r>
            <w:r w:rsidR="00F67232">
              <w:rPr>
                <w:rFonts w:ascii="Source Sans Pro" w:hAnsi="Source Sans Pro"/>
              </w:rPr>
              <w:t>, Part time</w:t>
            </w:r>
          </w:p>
        </w:tc>
      </w:tr>
      <w:tr w:rsidR="006A5D2D" w:rsidRPr="00ED141A" w14:paraId="13300450" w14:textId="77777777" w:rsidTr="24717E71">
        <w:trPr>
          <w:trHeight w:val="111"/>
        </w:trPr>
        <w:tc>
          <w:tcPr>
            <w:tcW w:w="2363" w:type="pct"/>
            <w:shd w:val="clear" w:color="auto" w:fill="E0DBE3"/>
          </w:tcPr>
          <w:p w14:paraId="18F0C61E"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 xml:space="preserve">Classification </w:t>
            </w:r>
          </w:p>
        </w:tc>
        <w:tc>
          <w:tcPr>
            <w:tcW w:w="2637" w:type="pct"/>
            <w:tcBorders>
              <w:top w:val="single" w:sz="2" w:space="0" w:color="E0DBE3"/>
              <w:bottom w:val="single" w:sz="2" w:space="0" w:color="E0DBE3"/>
            </w:tcBorders>
          </w:tcPr>
          <w:p w14:paraId="67ED3C52" w14:textId="13F4F487" w:rsidR="00CC4027" w:rsidRPr="0003457D" w:rsidRDefault="5AD5D188" w:rsidP="3E7A901C">
            <w:pPr>
              <w:spacing w:before="60" w:after="60"/>
              <w:rPr>
                <w:rFonts w:ascii="Source Sans Pro" w:hAnsi="Source Sans Pro"/>
              </w:rPr>
            </w:pPr>
            <w:r w:rsidRPr="07806276">
              <w:rPr>
                <w:rFonts w:ascii="Source Sans Pro" w:hAnsi="Source Sans Pro"/>
              </w:rPr>
              <w:t>Executive Level 2</w:t>
            </w:r>
          </w:p>
        </w:tc>
      </w:tr>
      <w:tr w:rsidR="0015026F" w:rsidRPr="00ED141A" w14:paraId="3F3F9D6E" w14:textId="77777777" w:rsidTr="24717E71">
        <w:trPr>
          <w:trHeight w:val="111"/>
        </w:trPr>
        <w:tc>
          <w:tcPr>
            <w:tcW w:w="2363" w:type="pct"/>
            <w:shd w:val="clear" w:color="auto" w:fill="E0DBE3"/>
          </w:tcPr>
          <w:p w14:paraId="1310241E" w14:textId="7F6A72DB" w:rsidR="0015026F" w:rsidRPr="0015026F" w:rsidRDefault="0015026F" w:rsidP="005775EC">
            <w:pPr>
              <w:spacing w:before="60" w:after="60"/>
              <w:rPr>
                <w:rFonts w:ascii="Source Sans Pro SemiBold" w:hAnsi="Source Sans Pro SemiBold"/>
                <w:bCs/>
                <w:szCs w:val="22"/>
                <w:highlight w:val="green"/>
              </w:rPr>
            </w:pPr>
            <w:r w:rsidRPr="00F17B1B">
              <w:rPr>
                <w:rFonts w:ascii="Source Sans Pro SemiBold" w:hAnsi="Source Sans Pro SemiBold"/>
                <w:bCs/>
                <w:szCs w:val="22"/>
              </w:rPr>
              <w:t>Salary</w:t>
            </w:r>
          </w:p>
        </w:tc>
        <w:tc>
          <w:tcPr>
            <w:tcW w:w="2637" w:type="pct"/>
            <w:tcBorders>
              <w:top w:val="single" w:sz="2" w:space="0" w:color="E0DBE3"/>
              <w:bottom w:val="single" w:sz="2" w:space="0" w:color="E0DBE3"/>
            </w:tcBorders>
          </w:tcPr>
          <w:p w14:paraId="6D465BE0" w14:textId="36F06066" w:rsidR="00E9154A" w:rsidRPr="00405BAA" w:rsidRDefault="6CAF09E8" w:rsidP="00405BAA">
            <w:pPr>
              <w:spacing w:before="60" w:after="60"/>
              <w:rPr>
                <w:rFonts w:ascii="Source Sans Pro" w:hAnsi="Source Sans Pro"/>
              </w:rPr>
            </w:pPr>
            <w:r w:rsidRPr="00880EAC">
              <w:rPr>
                <w:rFonts w:ascii="Source Sans Pro" w:hAnsi="Source Sans Pro"/>
              </w:rPr>
              <w:t>EL2</w:t>
            </w:r>
            <w:r w:rsidR="005862CB" w:rsidRPr="00880EAC">
              <w:rPr>
                <w:rFonts w:ascii="Source Sans Pro" w:hAnsi="Source Sans Pro"/>
              </w:rPr>
              <w:t>: $</w:t>
            </w:r>
            <w:r w:rsidR="00BD042B" w:rsidRPr="00880EAC">
              <w:rPr>
                <w:rFonts w:ascii="Source Sans Pro" w:hAnsi="Source Sans Pro"/>
              </w:rPr>
              <w:t>146,700</w:t>
            </w:r>
            <w:r w:rsidR="005862CB" w:rsidRPr="00880EAC">
              <w:rPr>
                <w:rFonts w:ascii="Source Sans Pro" w:hAnsi="Source Sans Pro"/>
              </w:rPr>
              <w:t xml:space="preserve"> - </w:t>
            </w:r>
            <w:r w:rsidR="00A77BC2" w:rsidRPr="00880EAC">
              <w:rPr>
                <w:rFonts w:ascii="Source Sans Pro" w:hAnsi="Source Sans Pro"/>
              </w:rPr>
              <w:t>$</w:t>
            </w:r>
            <w:r w:rsidR="00BD042B" w:rsidRPr="00880EAC">
              <w:rPr>
                <w:rFonts w:ascii="Source Sans Pro" w:hAnsi="Source Sans Pro"/>
              </w:rPr>
              <w:t>167,421</w:t>
            </w:r>
            <w:r w:rsidR="00A77BC2" w:rsidRPr="00880EAC">
              <w:rPr>
                <w:rFonts w:ascii="Source Sans Pro" w:hAnsi="Source Sans Pro"/>
              </w:rPr>
              <w:t xml:space="preserve"> </w:t>
            </w:r>
            <w:r w:rsidR="00496C18" w:rsidRPr="00880EAC">
              <w:rPr>
                <w:rFonts w:ascii="Source Sans Pro" w:hAnsi="Source Sans Pro"/>
              </w:rPr>
              <w:t xml:space="preserve">per annum </w:t>
            </w:r>
            <w:r w:rsidR="00A77BC2" w:rsidRPr="00880EAC">
              <w:rPr>
                <w:rFonts w:ascii="Source Sans Pro" w:hAnsi="Source Sans Pro"/>
              </w:rPr>
              <w:t>plus 15.4% superannuation</w:t>
            </w:r>
            <w:r w:rsidR="001B4342">
              <w:rPr>
                <w:rFonts w:ascii="Source Sans Pro" w:hAnsi="Source Sans Pro"/>
              </w:rPr>
              <w:br/>
              <w:t>Salary for the Principal Director, Intake and Eligibility Branch</w:t>
            </w:r>
            <w:r w:rsidR="007C2117">
              <w:rPr>
                <w:rFonts w:ascii="Source Sans Pro" w:hAnsi="Source Sans Pro"/>
              </w:rPr>
              <w:t>,</w:t>
            </w:r>
            <w:r w:rsidR="001B4342">
              <w:rPr>
                <w:rFonts w:ascii="Source Sans Pro" w:hAnsi="Source Sans Pro"/>
              </w:rPr>
              <w:t xml:space="preserve"> may be negotiated with the successful candidate commensurate with EL2 work level standards</w:t>
            </w:r>
            <w:r w:rsidR="00880EAC">
              <w:rPr>
                <w:rFonts w:ascii="Source Sans Pro" w:hAnsi="Source Sans Pro"/>
              </w:rPr>
              <w:t>.</w:t>
            </w:r>
          </w:p>
        </w:tc>
      </w:tr>
      <w:tr w:rsidR="006A5D2D" w:rsidRPr="00ED141A" w14:paraId="454C29B5" w14:textId="77777777" w:rsidTr="24717E71">
        <w:trPr>
          <w:trHeight w:val="111"/>
        </w:trPr>
        <w:tc>
          <w:tcPr>
            <w:tcW w:w="2363" w:type="pct"/>
            <w:shd w:val="clear" w:color="auto" w:fill="E0DBE3"/>
            <w:hideMark/>
          </w:tcPr>
          <w:p w14:paraId="34222178"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Location</w:t>
            </w:r>
          </w:p>
        </w:tc>
        <w:tc>
          <w:tcPr>
            <w:tcW w:w="2637" w:type="pct"/>
            <w:tcBorders>
              <w:top w:val="single" w:sz="2" w:space="0" w:color="E0DBE3"/>
              <w:bottom w:val="single" w:sz="2" w:space="0" w:color="E0DBE3"/>
            </w:tcBorders>
            <w:hideMark/>
          </w:tcPr>
          <w:p w14:paraId="1C6AB91C" w14:textId="21D657BB" w:rsidR="00CC4027" w:rsidRPr="00ED141A" w:rsidRDefault="002A3B55" w:rsidP="005775EC">
            <w:pPr>
              <w:spacing w:before="60" w:after="60"/>
              <w:rPr>
                <w:rFonts w:ascii="Source Sans Pro" w:hAnsi="Source Sans Pro"/>
                <w:szCs w:val="22"/>
              </w:rPr>
            </w:pPr>
            <w:r w:rsidRPr="00DA2471">
              <w:rPr>
                <w:rFonts w:ascii="Source Sans Pro" w:hAnsi="Source Sans Pro" w:cstheme="minorHAnsi"/>
                <w:szCs w:val="22"/>
              </w:rPr>
              <w:t>Sydney CBD</w:t>
            </w:r>
            <w:r w:rsidR="003B1704">
              <w:rPr>
                <w:rFonts w:ascii="Source Sans Pro" w:hAnsi="Source Sans Pro" w:cstheme="minorHAnsi"/>
                <w:szCs w:val="22"/>
              </w:rPr>
              <w:t xml:space="preserve"> or </w:t>
            </w:r>
            <w:r w:rsidR="00045651">
              <w:rPr>
                <w:rFonts w:ascii="Source Sans Pro" w:hAnsi="Source Sans Pro" w:cstheme="minorHAnsi"/>
                <w:szCs w:val="22"/>
              </w:rPr>
              <w:t>Canberra</w:t>
            </w:r>
            <w:r w:rsidR="00656172">
              <w:rPr>
                <w:rFonts w:ascii="Source Sans Pro" w:hAnsi="Source Sans Pro" w:cstheme="minorHAnsi"/>
                <w:szCs w:val="22"/>
              </w:rPr>
              <w:t xml:space="preserve"> (preferred location</w:t>
            </w:r>
            <w:r w:rsidR="00243AA4">
              <w:rPr>
                <w:rFonts w:ascii="Source Sans Pro" w:hAnsi="Source Sans Pro" w:cstheme="minorHAnsi"/>
                <w:szCs w:val="22"/>
              </w:rPr>
              <w:t>s</w:t>
            </w:r>
            <w:r w:rsidR="00656172">
              <w:rPr>
                <w:rFonts w:ascii="Source Sans Pro" w:hAnsi="Source Sans Pro" w:cstheme="minorHAnsi"/>
                <w:szCs w:val="22"/>
              </w:rPr>
              <w:t>)</w:t>
            </w:r>
            <w:r w:rsidRPr="00DA2471">
              <w:rPr>
                <w:rFonts w:ascii="Source Sans Pro" w:hAnsi="Source Sans Pro" w:cstheme="minorHAnsi"/>
                <w:szCs w:val="22"/>
              </w:rPr>
              <w:t>,</w:t>
            </w:r>
            <w:r w:rsidR="00656172">
              <w:rPr>
                <w:rFonts w:ascii="Source Sans Pro" w:hAnsi="Source Sans Pro" w:cstheme="minorHAnsi"/>
                <w:szCs w:val="22"/>
              </w:rPr>
              <w:t xml:space="preserve"> however</w:t>
            </w:r>
            <w:r w:rsidRPr="00DA2471">
              <w:rPr>
                <w:rFonts w:ascii="Source Sans Pro" w:hAnsi="Source Sans Pro" w:cstheme="minorHAnsi"/>
                <w:szCs w:val="22"/>
              </w:rPr>
              <w:t xml:space="preserve"> we will consider candidate applications from all other locations within Australia.</w:t>
            </w:r>
          </w:p>
        </w:tc>
      </w:tr>
      <w:tr w:rsidR="006A5D2D" w:rsidRPr="00F72ECF" w14:paraId="7B386998" w14:textId="77777777" w:rsidTr="24717E71">
        <w:trPr>
          <w:trHeight w:val="223"/>
        </w:trPr>
        <w:tc>
          <w:tcPr>
            <w:tcW w:w="2363" w:type="pct"/>
            <w:shd w:val="clear" w:color="auto" w:fill="E0DBE3"/>
          </w:tcPr>
          <w:p w14:paraId="15E8E9FC"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Contact officer for information</w:t>
            </w:r>
          </w:p>
        </w:tc>
        <w:tc>
          <w:tcPr>
            <w:tcW w:w="2637" w:type="pct"/>
            <w:tcBorders>
              <w:top w:val="single" w:sz="2" w:space="0" w:color="E0DBE3"/>
              <w:bottom w:val="single" w:sz="2" w:space="0" w:color="E0DBE3"/>
            </w:tcBorders>
          </w:tcPr>
          <w:p w14:paraId="67EF8066" w14:textId="3734F693" w:rsidR="008F0516" w:rsidRPr="00351F4A" w:rsidRDefault="005A2307" w:rsidP="008F0516">
            <w:pPr>
              <w:spacing w:before="60" w:after="60" w:line="259" w:lineRule="auto"/>
              <w:rPr>
                <w:rFonts w:ascii="Source Sans Pro" w:hAnsi="Source Sans Pro" w:cstheme="minorBidi"/>
              </w:rPr>
            </w:pPr>
            <w:r w:rsidRPr="00351F4A">
              <w:rPr>
                <w:rFonts w:ascii="Source Sans Pro" w:hAnsi="Source Sans Pro" w:cstheme="minorBidi"/>
              </w:rPr>
              <w:t>Jennifer Perrin</w:t>
            </w:r>
            <w:r w:rsidR="006E3E10">
              <w:rPr>
                <w:rFonts w:ascii="Source Sans Pro" w:hAnsi="Source Sans Pro" w:cstheme="minorBidi"/>
              </w:rPr>
              <w:t>, General Manager</w:t>
            </w:r>
            <w:r w:rsidR="006E3E10">
              <w:rPr>
                <w:rFonts w:ascii="Source Sans Pro" w:hAnsi="Source Sans Pro" w:cstheme="minorBidi"/>
              </w:rPr>
              <w:br/>
            </w:r>
            <w:r w:rsidR="008734B6">
              <w:rPr>
                <w:rFonts w:ascii="Source Sans Pro" w:hAnsi="Source Sans Pro" w:cstheme="minorBidi"/>
              </w:rPr>
              <w:t>P</w:t>
            </w:r>
            <w:r w:rsidR="006E3E10">
              <w:rPr>
                <w:rFonts w:ascii="Source Sans Pro" w:hAnsi="Source Sans Pro" w:cstheme="minorBidi"/>
              </w:rPr>
              <w:t>h</w:t>
            </w:r>
            <w:r w:rsidR="008734B6">
              <w:rPr>
                <w:rFonts w:ascii="Source Sans Pro" w:hAnsi="Source Sans Pro" w:cstheme="minorBidi"/>
              </w:rPr>
              <w:t>one</w:t>
            </w:r>
            <w:r w:rsidR="006E3E10">
              <w:rPr>
                <w:rFonts w:ascii="Source Sans Pro" w:hAnsi="Source Sans Pro" w:cstheme="minorBidi"/>
              </w:rPr>
              <w:t>:</w:t>
            </w:r>
            <w:r w:rsidRPr="00351F4A">
              <w:rPr>
                <w:rFonts w:ascii="Source Sans Pro" w:hAnsi="Source Sans Pro" w:cstheme="minorBidi"/>
              </w:rPr>
              <w:t xml:space="preserve"> (02) </w:t>
            </w:r>
            <w:r w:rsidR="00965DAA" w:rsidRPr="00351F4A">
              <w:rPr>
                <w:rFonts w:ascii="Source Sans Pro" w:hAnsi="Source Sans Pro" w:cstheme="minorBidi"/>
              </w:rPr>
              <w:t>9942 4331</w:t>
            </w:r>
            <w:r w:rsidR="008F0516" w:rsidRPr="00351F4A">
              <w:rPr>
                <w:rFonts w:ascii="Source Sans Pro" w:hAnsi="Source Sans Pro" w:cstheme="minorBidi"/>
              </w:rPr>
              <w:t> </w:t>
            </w:r>
          </w:p>
          <w:p w14:paraId="23652B3C" w14:textId="148FB00B" w:rsidR="00B47BDF" w:rsidRPr="00B84EF0" w:rsidRDefault="006E3E10" w:rsidP="24717E71">
            <w:pPr>
              <w:spacing w:before="60" w:after="60" w:line="259" w:lineRule="auto"/>
              <w:rPr>
                <w:rFonts w:ascii="Source Sans Pro" w:hAnsi="Source Sans Pro" w:cstheme="minorBidi"/>
                <w:highlight w:val="green"/>
              </w:rPr>
            </w:pPr>
            <w:r>
              <w:t xml:space="preserve">Email: </w:t>
            </w:r>
            <w:hyperlink r:id="rId12" w:history="1">
              <w:r w:rsidRPr="00190518">
                <w:rPr>
                  <w:rStyle w:val="Hyperlink"/>
                </w:rPr>
                <w:t>jobs@oaic.gov.au</w:t>
              </w:r>
            </w:hyperlink>
            <w:r>
              <w:t xml:space="preserve"> </w:t>
            </w:r>
          </w:p>
        </w:tc>
      </w:tr>
      <w:tr w:rsidR="006A5D2D" w:rsidRPr="00ED141A" w14:paraId="09716182" w14:textId="77777777" w:rsidTr="24717E71">
        <w:trPr>
          <w:trHeight w:val="223"/>
        </w:trPr>
        <w:tc>
          <w:tcPr>
            <w:tcW w:w="2363" w:type="pct"/>
            <w:shd w:val="clear" w:color="auto" w:fill="E0DBE3"/>
          </w:tcPr>
          <w:p w14:paraId="3E37F364"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Email applications to</w:t>
            </w:r>
          </w:p>
        </w:tc>
        <w:tc>
          <w:tcPr>
            <w:tcW w:w="2637" w:type="pct"/>
            <w:tcBorders>
              <w:top w:val="single" w:sz="2" w:space="0" w:color="E0DBE3"/>
              <w:bottom w:val="single" w:sz="2" w:space="0" w:color="E0DBE3"/>
            </w:tcBorders>
          </w:tcPr>
          <w:p w14:paraId="038110E2" w14:textId="7477A0AC" w:rsidR="00CC4027" w:rsidRPr="00ED141A" w:rsidRDefault="00B47BDF" w:rsidP="005775EC">
            <w:pPr>
              <w:spacing w:before="60" w:after="60"/>
              <w:rPr>
                <w:rFonts w:ascii="Source Sans Pro" w:hAnsi="Source Sans Pro"/>
                <w:szCs w:val="22"/>
              </w:rPr>
            </w:pPr>
            <w:hyperlink r:id="rId13" w:history="1">
              <w:r w:rsidRPr="00945AC2">
                <w:rPr>
                  <w:rStyle w:val="Hyperlink"/>
                  <w:rFonts w:ascii="Source Sans Pro" w:hAnsi="Source Sans Pro"/>
                  <w:szCs w:val="22"/>
                </w:rPr>
                <w:t>jobs@oaic.gov.au</w:t>
              </w:r>
            </w:hyperlink>
          </w:p>
        </w:tc>
      </w:tr>
      <w:tr w:rsidR="006A5D2D" w:rsidRPr="00ED141A" w14:paraId="734F7349" w14:textId="77777777" w:rsidTr="24717E71">
        <w:trPr>
          <w:trHeight w:val="223"/>
        </w:trPr>
        <w:tc>
          <w:tcPr>
            <w:tcW w:w="2363" w:type="pct"/>
            <w:shd w:val="clear" w:color="auto" w:fill="E0DBE3"/>
          </w:tcPr>
          <w:p w14:paraId="5DB65C91"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Closing date for applications</w:t>
            </w:r>
          </w:p>
        </w:tc>
        <w:tc>
          <w:tcPr>
            <w:tcW w:w="2637" w:type="pct"/>
            <w:tcBorders>
              <w:top w:val="single" w:sz="2" w:space="0" w:color="E0DBE3"/>
              <w:bottom w:val="single" w:sz="2" w:space="0" w:color="E0DBE3"/>
            </w:tcBorders>
          </w:tcPr>
          <w:p w14:paraId="380A0430" w14:textId="2E8080E3" w:rsidR="00CC4027" w:rsidRPr="00ED141A" w:rsidRDefault="3BFA0C58" w:rsidP="24717E71">
            <w:pPr>
              <w:spacing w:before="60" w:after="60"/>
              <w:rPr>
                <w:rFonts w:ascii="Source Sans Pro" w:hAnsi="Source Sans Pro"/>
              </w:rPr>
            </w:pPr>
            <w:r w:rsidRPr="24717E71">
              <w:rPr>
                <w:rFonts w:ascii="Source Sans Pro" w:hAnsi="Source Sans Pro"/>
              </w:rPr>
              <w:t>Thursday</w:t>
            </w:r>
            <w:r w:rsidR="3C7C6F86" w:rsidRPr="00012604">
              <w:rPr>
                <w:rFonts w:ascii="Source Sans Pro" w:hAnsi="Source Sans Pro"/>
              </w:rPr>
              <w:t xml:space="preserve">, </w:t>
            </w:r>
            <w:r w:rsidR="00012604">
              <w:rPr>
                <w:rFonts w:ascii="Source Sans Pro" w:hAnsi="Source Sans Pro"/>
              </w:rPr>
              <w:t>16 April</w:t>
            </w:r>
            <w:r w:rsidR="0056623C">
              <w:rPr>
                <w:rFonts w:ascii="Source Sans Pro" w:hAnsi="Source Sans Pro"/>
              </w:rPr>
              <w:t xml:space="preserve"> </w:t>
            </w:r>
            <w:r w:rsidR="2F3129A8" w:rsidRPr="24717E71">
              <w:rPr>
                <w:rFonts w:ascii="Source Sans Pro" w:hAnsi="Source Sans Pro"/>
              </w:rPr>
              <w:t>202</w:t>
            </w:r>
            <w:r w:rsidR="0056623C">
              <w:rPr>
                <w:rFonts w:ascii="Source Sans Pro" w:hAnsi="Source Sans Pro"/>
              </w:rPr>
              <w:t>6</w:t>
            </w:r>
            <w:r w:rsidR="3C7C6F86" w:rsidRPr="24717E71">
              <w:rPr>
                <w:rFonts w:ascii="Source Sans Pro" w:hAnsi="Source Sans Pro"/>
              </w:rPr>
              <w:t xml:space="preserve"> at 11:59pm A</w:t>
            </w:r>
            <w:r w:rsidRPr="24717E71">
              <w:rPr>
                <w:rFonts w:ascii="Source Sans Pro" w:hAnsi="Source Sans Pro"/>
              </w:rPr>
              <w:t>E</w:t>
            </w:r>
            <w:r w:rsidR="00F24BFC">
              <w:rPr>
                <w:rFonts w:ascii="Source Sans Pro" w:hAnsi="Source Sans Pro"/>
              </w:rPr>
              <w:t>S</w:t>
            </w:r>
            <w:r w:rsidRPr="24717E71">
              <w:rPr>
                <w:rFonts w:ascii="Source Sans Pro" w:hAnsi="Source Sans Pro"/>
              </w:rPr>
              <w:t>T</w:t>
            </w:r>
          </w:p>
        </w:tc>
      </w:tr>
    </w:tbl>
    <w:bookmarkEnd w:id="5"/>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18211477" w14:textId="77777777" w:rsidR="002000CC" w:rsidRDefault="002000CC" w:rsidP="002000CC">
      <w:pPr>
        <w:spacing w:before="240" w:after="240"/>
        <w:rPr>
          <w:szCs w:val="22"/>
        </w:rPr>
      </w:pPr>
      <w:r>
        <w:rPr>
          <w:szCs w:val="22"/>
        </w:rPr>
        <w:t xml:space="preserve">Working with the Office of the Australian Information Commissioner (OAIC)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w:t>
      </w:r>
      <w:r>
        <w:rPr>
          <w:szCs w:val="22"/>
        </w:rPr>
        <w:lastRenderedPageBreak/>
        <w:t xml:space="preserve">online environment, to health, finance and telecommunications. </w:t>
      </w:r>
      <w:r w:rsidRPr="00CF0FA1">
        <w:rPr>
          <w:szCs w:val="22"/>
        </w:rPr>
        <w:t xml:space="preserve">Our mission is to uphold and promote Australia’s privacy and freedom of information laws. </w:t>
      </w:r>
    </w:p>
    <w:p w14:paraId="481ACCB5" w14:textId="727400D9" w:rsidR="002000CC" w:rsidRPr="003700C4" w:rsidRDefault="00F06757" w:rsidP="00F93E14">
      <w:pPr>
        <w:pStyle w:val="ListBullet"/>
        <w:numPr>
          <w:ilvl w:val="0"/>
          <w:numId w:val="0"/>
        </w:numPr>
        <w:spacing w:after="120"/>
        <w:jc w:val="both"/>
        <w:rPr>
          <w:rFonts w:ascii="Source Sans Pro" w:hAnsi="Source Sans Pro"/>
          <w:szCs w:val="22"/>
        </w:rPr>
      </w:pPr>
      <w:r>
        <w:rPr>
          <w:szCs w:val="22"/>
        </w:rPr>
        <w:t>The OAIC is established under the</w:t>
      </w:r>
      <w:r w:rsidRPr="006334A8">
        <w:t xml:space="preserve"> </w:t>
      </w:r>
      <w:r w:rsidRPr="57129D39">
        <w:rPr>
          <w:i/>
          <w:iCs/>
        </w:rPr>
        <w:t xml:space="preserve">Australian Information Commissioner </w:t>
      </w:r>
      <w:r w:rsidR="00184032">
        <w:rPr>
          <w:i/>
          <w:iCs/>
        </w:rPr>
        <w:t xml:space="preserve">(AIC) </w:t>
      </w:r>
      <w:r w:rsidRPr="57129D39">
        <w:rPr>
          <w:i/>
          <w:iCs/>
        </w:rPr>
        <w:t xml:space="preserve">Act 2010 </w:t>
      </w:r>
      <w:r w:rsidRPr="57129D39">
        <w:t>(Cth).</w:t>
      </w:r>
      <w:r>
        <w:t xml:space="preserve"> </w:t>
      </w:r>
      <w:r w:rsidR="002000CC">
        <w:rPr>
          <w:szCs w:val="22"/>
        </w:rPr>
        <w:t xml:space="preserve">We are an agency within the Attorney-General’s </w:t>
      </w:r>
      <w:r w:rsidR="00DA357D">
        <w:rPr>
          <w:szCs w:val="22"/>
        </w:rPr>
        <w:t>Department</w:t>
      </w:r>
      <w:r w:rsidR="00D07AB0">
        <w:rPr>
          <w:szCs w:val="22"/>
        </w:rPr>
        <w:t xml:space="preserve"> </w:t>
      </w:r>
      <w:r w:rsidR="002000CC">
        <w:rPr>
          <w:szCs w:val="22"/>
        </w:rPr>
        <w:t>portfolio with responsibility for:</w:t>
      </w:r>
    </w:p>
    <w:p w14:paraId="472C0D6D" w14:textId="3BB67E6B" w:rsidR="002000CC" w:rsidRPr="00377AFD" w:rsidRDefault="002000CC" w:rsidP="006E7FD9">
      <w:pPr>
        <w:pStyle w:val="ListBullet"/>
        <w:spacing w:after="120"/>
        <w:ind w:left="709" w:hanging="425"/>
        <w:jc w:val="both"/>
        <w:rPr>
          <w:i/>
          <w:iCs/>
        </w:rPr>
      </w:pPr>
      <w:r>
        <w:t xml:space="preserve">privacy functions under the </w:t>
      </w:r>
      <w:r w:rsidRPr="57129D39">
        <w:rPr>
          <w:i/>
          <w:iCs/>
        </w:rPr>
        <w:t>Privacy Act 1988</w:t>
      </w:r>
      <w:r w:rsidR="006462F0">
        <w:t xml:space="preserve"> </w:t>
      </w:r>
      <w:r w:rsidR="000F04D5">
        <w:t xml:space="preserve">and other legislation, such as </w:t>
      </w:r>
      <w:r w:rsidR="006462F0">
        <w:t xml:space="preserve">the </w:t>
      </w:r>
      <w:r w:rsidR="006462F0" w:rsidRPr="00962042">
        <w:rPr>
          <w:i/>
          <w:iCs/>
        </w:rPr>
        <w:t>Digital ID Act 2024</w:t>
      </w:r>
      <w:r w:rsidR="000F04D5">
        <w:rPr>
          <w:i/>
          <w:iCs/>
        </w:rPr>
        <w:t>,</w:t>
      </w:r>
      <w:r w:rsidR="006462F0">
        <w:t xml:space="preserve"> </w:t>
      </w:r>
      <w:r>
        <w:t xml:space="preserve">the </w:t>
      </w:r>
      <w:r w:rsidRPr="57129D39">
        <w:rPr>
          <w:i/>
          <w:iCs/>
        </w:rPr>
        <w:t>My Health Records Act 2012</w:t>
      </w:r>
      <w:r>
        <w:t xml:space="preserve"> (Cth)</w:t>
      </w:r>
      <w:r w:rsidR="006D6C3E" w:rsidRPr="006D6C3E">
        <w:t xml:space="preserve"> </w:t>
      </w:r>
      <w:r w:rsidR="006D6C3E">
        <w:t xml:space="preserve">and </w:t>
      </w:r>
      <w:r w:rsidR="000F04D5">
        <w:t xml:space="preserve">in relation to </w:t>
      </w:r>
      <w:r w:rsidR="006D6C3E">
        <w:t xml:space="preserve">the Consumer Data Right (CDR) under the </w:t>
      </w:r>
      <w:r w:rsidR="006D6C3E" w:rsidRPr="0058075C">
        <w:rPr>
          <w:i/>
          <w:iCs/>
        </w:rPr>
        <w:t xml:space="preserve">Competition and Consumer Act 2010 </w:t>
      </w:r>
      <w:r w:rsidR="006D6C3E" w:rsidRPr="0058075C">
        <w:t>(CCA)</w:t>
      </w:r>
      <w:r w:rsidR="001F1C77">
        <w:t>, and</w:t>
      </w:r>
    </w:p>
    <w:p w14:paraId="000BE7FE" w14:textId="63460BF8" w:rsidR="002000CC" w:rsidRDefault="002000CC" w:rsidP="006E7FD9">
      <w:pPr>
        <w:pStyle w:val="ListBullet"/>
        <w:spacing w:after="120"/>
        <w:ind w:left="709" w:hanging="425"/>
        <w:jc w:val="both"/>
      </w:pPr>
      <w:r>
        <w:t xml:space="preserve">freedom of information functions, </w:t>
      </w:r>
      <w:r w:rsidR="001F1C77">
        <w:t>including merits</w:t>
      </w:r>
      <w:r>
        <w:t xml:space="preserve"> review of decisions made by agencies and ministers under the </w:t>
      </w:r>
      <w:r w:rsidRPr="57129D39">
        <w:rPr>
          <w:i/>
          <w:iCs/>
        </w:rPr>
        <w:t xml:space="preserve">Freedom of Information </w:t>
      </w:r>
      <w:r w:rsidR="00184032">
        <w:rPr>
          <w:i/>
          <w:iCs/>
        </w:rPr>
        <w:t xml:space="preserve">(FOI) </w:t>
      </w:r>
      <w:r w:rsidRPr="57129D39">
        <w:rPr>
          <w:i/>
          <w:iCs/>
        </w:rPr>
        <w:t>Act 1982</w:t>
      </w:r>
      <w:r w:rsidR="001F1C77">
        <w:rPr>
          <w:i/>
          <w:iCs/>
        </w:rPr>
        <w:t>.</w:t>
      </w:r>
    </w:p>
    <w:p w14:paraId="4CE0E509" w14:textId="61541B27" w:rsidR="10237F0B" w:rsidRDefault="10237F0B" w:rsidP="07806276">
      <w:pPr>
        <w:pStyle w:val="Heading2"/>
      </w:pPr>
      <w:r>
        <w:t>Leadership roles in the OAIC</w:t>
      </w:r>
    </w:p>
    <w:p w14:paraId="11DFA6DD" w14:textId="70AA54BC" w:rsidR="10237F0B" w:rsidRDefault="10237F0B" w:rsidP="07806276">
      <w:r w:rsidRPr="07806276">
        <w:rPr>
          <w:rFonts w:ascii="Source Sans Pro" w:eastAsia="Source Sans Pro" w:hAnsi="Source Sans Pro" w:cs="Source Sans Pro"/>
          <w:szCs w:val="22"/>
        </w:rPr>
        <w:t>Leadership within the OAIC work as a united team, collaborating and supporting each other and staff in achieving outcomes for the Australian community, and ensuring the agency’s success.</w:t>
      </w:r>
    </w:p>
    <w:p w14:paraId="70F04777" w14:textId="559BE426" w:rsidR="10237F0B" w:rsidRDefault="10237F0B" w:rsidP="07806276">
      <w:r w:rsidRPr="07806276">
        <w:rPr>
          <w:rFonts w:ascii="Source Sans Pro" w:eastAsia="Source Sans Pro" w:hAnsi="Source Sans Pro" w:cs="Source Sans Pro"/>
          <w:szCs w:val="22"/>
        </w:rPr>
        <w:t>You will demonstrate leadership that aligns with the values of the OAIC, which include:</w:t>
      </w:r>
    </w:p>
    <w:p w14:paraId="3D146115" w14:textId="3AC33B78" w:rsidR="10237F0B" w:rsidRDefault="00045651" w:rsidP="07806276">
      <w:pPr>
        <w:pStyle w:val="ListParagraph"/>
        <w:numPr>
          <w:ilvl w:val="0"/>
          <w:numId w:val="4"/>
        </w:numPr>
        <w:spacing w:after="0" w:line="257" w:lineRule="auto"/>
        <w:rPr>
          <w:rFonts w:ascii="Source Sans Pro" w:eastAsia="Source Sans Pro" w:hAnsi="Source Sans Pro" w:cs="Source Sans Pro"/>
          <w:szCs w:val="22"/>
        </w:rPr>
      </w:pPr>
      <w:r>
        <w:rPr>
          <w:rFonts w:ascii="Source Sans Pro" w:eastAsia="Source Sans Pro" w:hAnsi="Source Sans Pro" w:cs="Source Sans Pro"/>
          <w:szCs w:val="22"/>
        </w:rPr>
        <w:t>m</w:t>
      </w:r>
      <w:r w:rsidR="10237F0B" w:rsidRPr="07806276">
        <w:rPr>
          <w:rFonts w:ascii="Source Sans Pro" w:eastAsia="Source Sans Pro" w:hAnsi="Source Sans Pro" w:cs="Source Sans Pro"/>
          <w:szCs w:val="22"/>
        </w:rPr>
        <w:t>odelling and championing the OAIC’s Guiding Principles (‘4 Pillars’): being proactive, proportionate, purpose-driven and people-focused</w:t>
      </w:r>
    </w:p>
    <w:p w14:paraId="7D19F35E" w14:textId="6ECD50B8" w:rsidR="10237F0B" w:rsidRDefault="00045651" w:rsidP="07806276">
      <w:pPr>
        <w:pStyle w:val="ListParagraph"/>
        <w:numPr>
          <w:ilvl w:val="0"/>
          <w:numId w:val="4"/>
        </w:numPr>
        <w:spacing w:after="0" w:line="257" w:lineRule="auto"/>
        <w:rPr>
          <w:rFonts w:ascii="Source Sans Pro" w:eastAsia="Source Sans Pro" w:hAnsi="Source Sans Pro" w:cs="Source Sans Pro"/>
          <w:szCs w:val="22"/>
        </w:rPr>
      </w:pPr>
      <w:r>
        <w:rPr>
          <w:rFonts w:ascii="Source Sans Pro" w:eastAsia="Source Sans Pro" w:hAnsi="Source Sans Pro" w:cs="Source Sans Pro"/>
          <w:szCs w:val="22"/>
        </w:rPr>
        <w:t>a</w:t>
      </w:r>
      <w:r w:rsidR="005B70C9">
        <w:rPr>
          <w:rFonts w:ascii="Source Sans Pro" w:eastAsia="Source Sans Pro" w:hAnsi="Source Sans Pro" w:cs="Source Sans Pro"/>
          <w:szCs w:val="22"/>
        </w:rPr>
        <w:t>cting with</w:t>
      </w:r>
      <w:r w:rsidR="005B70C9" w:rsidRPr="07806276">
        <w:rPr>
          <w:rFonts w:ascii="Source Sans Pro" w:eastAsia="Source Sans Pro" w:hAnsi="Source Sans Pro" w:cs="Source Sans Pro"/>
          <w:szCs w:val="22"/>
        </w:rPr>
        <w:t xml:space="preserve"> </w:t>
      </w:r>
      <w:r w:rsidR="10237F0B" w:rsidRPr="07806276">
        <w:rPr>
          <w:rFonts w:ascii="Source Sans Pro" w:eastAsia="Source Sans Pro" w:hAnsi="Source Sans Pro" w:cs="Source Sans Pro"/>
          <w:szCs w:val="22"/>
        </w:rPr>
        <w:t>integrity</w:t>
      </w:r>
      <w:r w:rsidR="00CD11C3">
        <w:rPr>
          <w:rFonts w:ascii="Source Sans Pro" w:eastAsia="Source Sans Pro" w:hAnsi="Source Sans Pro" w:cs="Source Sans Pro"/>
          <w:szCs w:val="22"/>
        </w:rPr>
        <w:t xml:space="preserve"> at all times</w:t>
      </w:r>
      <w:r w:rsidR="10237F0B" w:rsidRPr="07806276">
        <w:rPr>
          <w:rFonts w:ascii="Source Sans Pro" w:eastAsia="Source Sans Pro" w:hAnsi="Source Sans Pro" w:cs="Source Sans Pro"/>
          <w:szCs w:val="22"/>
        </w:rPr>
        <w:t xml:space="preserve"> and demonstrating alignment with the APS Values: Impartial, Committed to service, Accountable, Respectful, Ethical and Stewardship</w:t>
      </w:r>
    </w:p>
    <w:p w14:paraId="3F0C01D3" w14:textId="4D8482ED" w:rsidR="0032312D" w:rsidRDefault="00045651" w:rsidP="07806276">
      <w:pPr>
        <w:pStyle w:val="ListParagraph"/>
        <w:numPr>
          <w:ilvl w:val="0"/>
          <w:numId w:val="4"/>
        </w:numPr>
        <w:spacing w:after="0" w:line="257" w:lineRule="auto"/>
        <w:rPr>
          <w:rFonts w:ascii="Source Sans Pro" w:eastAsia="Source Sans Pro" w:hAnsi="Source Sans Pro" w:cs="Source Sans Pro"/>
          <w:szCs w:val="22"/>
        </w:rPr>
      </w:pPr>
      <w:r>
        <w:rPr>
          <w:rFonts w:ascii="Source Sans Pro" w:eastAsia="Source Sans Pro" w:hAnsi="Source Sans Pro" w:cs="Source Sans Pro"/>
          <w:szCs w:val="22"/>
        </w:rPr>
        <w:t>m</w:t>
      </w:r>
      <w:r w:rsidR="0032312D">
        <w:rPr>
          <w:rFonts w:ascii="Source Sans Pro" w:eastAsia="Source Sans Pro" w:hAnsi="Source Sans Pro" w:cs="Source Sans Pro"/>
          <w:szCs w:val="22"/>
        </w:rPr>
        <w:t>anaging limited resources effectively and</w:t>
      </w:r>
      <w:r w:rsidR="005B2622">
        <w:rPr>
          <w:rFonts w:ascii="Source Sans Pro" w:eastAsia="Source Sans Pro" w:hAnsi="Source Sans Pro" w:cs="Source Sans Pro"/>
          <w:szCs w:val="22"/>
        </w:rPr>
        <w:t xml:space="preserve"> aligned to the OAIC’s regulatory priorities </w:t>
      </w:r>
    </w:p>
    <w:p w14:paraId="09C8C1D3" w14:textId="3F72113F" w:rsidR="10237F0B" w:rsidRDefault="00045651" w:rsidP="07806276">
      <w:pPr>
        <w:pStyle w:val="ListParagraph"/>
        <w:numPr>
          <w:ilvl w:val="0"/>
          <w:numId w:val="4"/>
        </w:numPr>
        <w:spacing w:after="0" w:line="257" w:lineRule="auto"/>
        <w:rPr>
          <w:rFonts w:ascii="Source Sans Pro" w:eastAsia="Source Sans Pro" w:hAnsi="Source Sans Pro" w:cs="Source Sans Pro"/>
          <w:szCs w:val="22"/>
        </w:rPr>
      </w:pPr>
      <w:r>
        <w:rPr>
          <w:rFonts w:ascii="Source Sans Pro" w:eastAsia="Source Sans Pro" w:hAnsi="Source Sans Pro" w:cs="Source Sans Pro"/>
          <w:szCs w:val="22"/>
        </w:rPr>
        <w:t>e</w:t>
      </w:r>
      <w:r w:rsidR="10237F0B" w:rsidRPr="07806276">
        <w:rPr>
          <w:rFonts w:ascii="Source Sans Pro" w:eastAsia="Source Sans Pro" w:hAnsi="Source Sans Pro" w:cs="Source Sans Pro"/>
          <w:szCs w:val="22"/>
        </w:rPr>
        <w:t xml:space="preserve">mpowering </w:t>
      </w:r>
      <w:r w:rsidR="00181B69">
        <w:rPr>
          <w:rFonts w:ascii="Source Sans Pro" w:eastAsia="Source Sans Pro" w:hAnsi="Source Sans Pro" w:cs="Source Sans Pro"/>
          <w:szCs w:val="22"/>
        </w:rPr>
        <w:t xml:space="preserve">and supporting </w:t>
      </w:r>
      <w:r w:rsidR="10237F0B" w:rsidRPr="07806276">
        <w:rPr>
          <w:rFonts w:ascii="Source Sans Pro" w:eastAsia="Source Sans Pro" w:hAnsi="Source Sans Pro" w:cs="Source Sans Pro"/>
          <w:szCs w:val="22"/>
        </w:rPr>
        <w:t xml:space="preserve">staff to make </w:t>
      </w:r>
      <w:r w:rsidR="005B2622">
        <w:rPr>
          <w:rFonts w:ascii="Source Sans Pro" w:eastAsia="Source Sans Pro" w:hAnsi="Source Sans Pro" w:cs="Source Sans Pro"/>
          <w:szCs w:val="22"/>
        </w:rPr>
        <w:t xml:space="preserve">lawful </w:t>
      </w:r>
      <w:r w:rsidR="00181B69">
        <w:rPr>
          <w:rFonts w:ascii="Source Sans Pro" w:eastAsia="Source Sans Pro" w:hAnsi="Source Sans Pro" w:cs="Source Sans Pro"/>
          <w:szCs w:val="22"/>
        </w:rPr>
        <w:t xml:space="preserve">administrative </w:t>
      </w:r>
      <w:r w:rsidR="10237F0B" w:rsidRPr="07806276">
        <w:rPr>
          <w:rFonts w:ascii="Source Sans Pro" w:eastAsia="Source Sans Pro" w:hAnsi="Source Sans Pro" w:cs="Source Sans Pro"/>
          <w:szCs w:val="22"/>
        </w:rPr>
        <w:t xml:space="preserve">decisions </w:t>
      </w:r>
      <w:r w:rsidR="00CD11C3">
        <w:rPr>
          <w:rFonts w:ascii="Source Sans Pro" w:eastAsia="Source Sans Pro" w:hAnsi="Source Sans Pro" w:cs="Source Sans Pro"/>
          <w:szCs w:val="22"/>
        </w:rPr>
        <w:t xml:space="preserve">in accordance with the applicable statutory framework </w:t>
      </w:r>
    </w:p>
    <w:p w14:paraId="77C9D0BD" w14:textId="6E3C58B6" w:rsidR="10237F0B" w:rsidRDefault="00045651" w:rsidP="07806276">
      <w:pPr>
        <w:pStyle w:val="ListParagraph"/>
        <w:numPr>
          <w:ilvl w:val="0"/>
          <w:numId w:val="4"/>
        </w:numPr>
        <w:spacing w:after="0" w:line="257" w:lineRule="auto"/>
        <w:rPr>
          <w:rFonts w:ascii="Source Sans Pro" w:eastAsia="Source Sans Pro" w:hAnsi="Source Sans Pro" w:cs="Source Sans Pro"/>
          <w:szCs w:val="22"/>
        </w:rPr>
      </w:pPr>
      <w:r w:rsidRPr="07806276">
        <w:rPr>
          <w:rFonts w:ascii="Source Sans Pro" w:eastAsia="Source Sans Pro" w:hAnsi="Source Sans Pro" w:cs="Source Sans Pro"/>
          <w:szCs w:val="22"/>
        </w:rPr>
        <w:t xml:space="preserve">leading your team </w:t>
      </w:r>
      <w:r>
        <w:rPr>
          <w:rFonts w:ascii="Source Sans Pro" w:eastAsia="Source Sans Pro" w:hAnsi="Source Sans Pro" w:cs="Source Sans Pro"/>
          <w:szCs w:val="22"/>
        </w:rPr>
        <w:t>and directly c</w:t>
      </w:r>
      <w:r w:rsidR="005B2622">
        <w:rPr>
          <w:rFonts w:ascii="Source Sans Pro" w:eastAsia="Source Sans Pro" w:hAnsi="Source Sans Pro" w:cs="Source Sans Pro"/>
          <w:szCs w:val="22"/>
        </w:rPr>
        <w:t>ontribut</w:t>
      </w:r>
      <w:r>
        <w:rPr>
          <w:rFonts w:ascii="Source Sans Pro" w:eastAsia="Source Sans Pro" w:hAnsi="Source Sans Pro" w:cs="Source Sans Pro"/>
          <w:szCs w:val="22"/>
        </w:rPr>
        <w:t>ing</w:t>
      </w:r>
      <w:r w:rsidR="005B2622">
        <w:rPr>
          <w:rFonts w:ascii="Source Sans Pro" w:eastAsia="Source Sans Pro" w:hAnsi="Source Sans Pro" w:cs="Source Sans Pro"/>
          <w:szCs w:val="22"/>
        </w:rPr>
        <w:t xml:space="preserve"> to </w:t>
      </w:r>
      <w:r w:rsidRPr="07806276">
        <w:rPr>
          <w:rFonts w:ascii="Source Sans Pro" w:eastAsia="Source Sans Pro" w:hAnsi="Source Sans Pro" w:cs="Source Sans Pro"/>
          <w:szCs w:val="22"/>
        </w:rPr>
        <w:t>communicating</w:t>
      </w:r>
      <w:r>
        <w:rPr>
          <w:rFonts w:ascii="Source Sans Pro" w:eastAsia="Source Sans Pro" w:hAnsi="Source Sans Pro" w:cs="Source Sans Pro"/>
          <w:szCs w:val="22"/>
        </w:rPr>
        <w:t xml:space="preserve"> (internally and externally) and</w:t>
      </w:r>
      <w:r w:rsidRPr="07806276">
        <w:rPr>
          <w:rFonts w:ascii="Source Sans Pro" w:eastAsia="Source Sans Pro" w:hAnsi="Source Sans Pro" w:cs="Source Sans Pro"/>
          <w:szCs w:val="22"/>
        </w:rPr>
        <w:t xml:space="preserve"> </w:t>
      </w:r>
      <w:r>
        <w:rPr>
          <w:rFonts w:ascii="Source Sans Pro" w:eastAsia="Source Sans Pro" w:hAnsi="Source Sans Pro" w:cs="Source Sans Pro"/>
          <w:szCs w:val="22"/>
        </w:rPr>
        <w:t xml:space="preserve">delivering on </w:t>
      </w:r>
      <w:r w:rsidR="10237F0B" w:rsidRPr="07806276">
        <w:rPr>
          <w:rFonts w:ascii="Source Sans Pro" w:eastAsia="Source Sans Pro" w:hAnsi="Source Sans Pro" w:cs="Source Sans Pro"/>
          <w:szCs w:val="22"/>
        </w:rPr>
        <w:t>the strategic direction of the OAIC</w:t>
      </w:r>
    </w:p>
    <w:p w14:paraId="7B0B3A3B" w14:textId="0DCD7ED7" w:rsidR="00C45455" w:rsidRPr="00333F05" w:rsidRDefault="00881516" w:rsidP="00C45455">
      <w:pPr>
        <w:pStyle w:val="Heading2"/>
      </w:pPr>
      <w:r>
        <w:t>Key expectations of EL2 Directors in IRD</w:t>
      </w:r>
      <w:r w:rsidR="00C45455" w:rsidRPr="00333F05">
        <w:t xml:space="preserve"> </w:t>
      </w:r>
    </w:p>
    <w:p w14:paraId="78C5E48A" w14:textId="6D027D45" w:rsidR="00C45455" w:rsidRPr="00410C74" w:rsidRDefault="00C45455" w:rsidP="00C45455">
      <w:r w:rsidRPr="00410C74">
        <w:t xml:space="preserve">Key </w:t>
      </w:r>
      <w:r w:rsidR="007B2FBE">
        <w:t>expectations</w:t>
      </w:r>
      <w:r w:rsidRPr="00410C74">
        <w:t xml:space="preserve"> </w:t>
      </w:r>
      <w:r>
        <w:t>of an EL2 Director / Principal Director in the Information Rights Division</w:t>
      </w:r>
      <w:r w:rsidRPr="00410C74">
        <w:t>:</w:t>
      </w:r>
    </w:p>
    <w:p w14:paraId="5ADD6CC1" w14:textId="77777777" w:rsidR="00C45455" w:rsidRPr="00E34B1F" w:rsidRDefault="00C45455" w:rsidP="00C45455">
      <w:pPr>
        <w:pStyle w:val="ListParagraph"/>
        <w:numPr>
          <w:ilvl w:val="0"/>
          <w:numId w:val="36"/>
        </w:numPr>
        <w:spacing w:after="0"/>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p</w:t>
      </w:r>
      <w:r w:rsidRPr="00E34B1F">
        <w:rPr>
          <w:rFonts w:ascii="Source Sans Pro" w:eastAsia="Source Sans Pro" w:hAnsi="Source Sans Pro" w:cs="Source Sans Pro"/>
          <w:color w:val="000000" w:themeColor="text1"/>
          <w:szCs w:val="22"/>
        </w:rPr>
        <w:t>roviding leadership, direction and support to staff working in a fast-paced, high workload environment</w:t>
      </w:r>
    </w:p>
    <w:p w14:paraId="7BA2143B" w14:textId="77777777" w:rsidR="00C45455" w:rsidRPr="00E34B1F" w:rsidRDefault="00C45455" w:rsidP="00C45455">
      <w:pPr>
        <w:pStyle w:val="ListParagraph"/>
        <w:numPr>
          <w:ilvl w:val="0"/>
          <w:numId w:val="36"/>
        </w:numPr>
        <w:spacing w:after="0"/>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o</w:t>
      </w:r>
      <w:r w:rsidRPr="00E34B1F">
        <w:rPr>
          <w:rFonts w:ascii="Source Sans Pro" w:eastAsia="Source Sans Pro" w:hAnsi="Source Sans Pro" w:cs="Source Sans Pro"/>
          <w:color w:val="000000" w:themeColor="text1"/>
          <w:szCs w:val="22"/>
        </w:rPr>
        <w:t>verseeing the preparation of data reports, monitoring performance against KPIs and ensuring accuracy in decisions whilst meeting deadlines</w:t>
      </w:r>
    </w:p>
    <w:p w14:paraId="13EF1FC3" w14:textId="77777777" w:rsidR="00C45455" w:rsidRPr="00E34B1F" w:rsidRDefault="00C45455" w:rsidP="00C45455">
      <w:pPr>
        <w:pStyle w:val="ListParagraph"/>
        <w:numPr>
          <w:ilvl w:val="0"/>
          <w:numId w:val="36"/>
        </w:numPr>
        <w:spacing w:after="0"/>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d</w:t>
      </w:r>
      <w:r w:rsidRPr="00E34B1F">
        <w:rPr>
          <w:rFonts w:ascii="Source Sans Pro" w:eastAsia="Source Sans Pro" w:hAnsi="Source Sans Pro" w:cs="Source Sans Pro"/>
          <w:color w:val="000000" w:themeColor="text1"/>
          <w:szCs w:val="22"/>
        </w:rPr>
        <w:t>eveloping and implementing tools to guide effective, timely and lawful decision-making in a high-volume case management environment</w:t>
      </w:r>
    </w:p>
    <w:p w14:paraId="57A226EC" w14:textId="77777777" w:rsidR="00C45455" w:rsidRPr="00E34B1F" w:rsidRDefault="00C45455" w:rsidP="00C45455">
      <w:pPr>
        <w:pStyle w:val="ListParagraph"/>
        <w:numPr>
          <w:ilvl w:val="0"/>
          <w:numId w:val="36"/>
        </w:numPr>
        <w:spacing w:after="0"/>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l</w:t>
      </w:r>
      <w:r w:rsidRPr="00E34B1F">
        <w:rPr>
          <w:rFonts w:ascii="Source Sans Pro" w:eastAsia="Source Sans Pro" w:hAnsi="Source Sans Pro" w:cs="Source Sans Pro"/>
          <w:color w:val="000000" w:themeColor="text1"/>
          <w:szCs w:val="22"/>
        </w:rPr>
        <w:t>eading teams to prepare and finalise comprehensive, evidence-based and documented reasons for decisions in accordance with the statutory framework, the principles of administrative law, internal procedures and Commissioner priorities</w:t>
      </w:r>
    </w:p>
    <w:p w14:paraId="02BC1696" w14:textId="77777777" w:rsidR="00C45455" w:rsidRPr="00E34B1F" w:rsidRDefault="00C45455" w:rsidP="00C45455">
      <w:pPr>
        <w:pStyle w:val="ListParagraph"/>
        <w:numPr>
          <w:ilvl w:val="0"/>
          <w:numId w:val="36"/>
        </w:numPr>
        <w:spacing w:after="0"/>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e</w:t>
      </w:r>
      <w:r w:rsidRPr="00E34B1F">
        <w:rPr>
          <w:rFonts w:ascii="Source Sans Pro" w:eastAsia="Source Sans Pro" w:hAnsi="Source Sans Pro" w:cs="Source Sans Pro"/>
          <w:color w:val="000000" w:themeColor="text1"/>
          <w:szCs w:val="22"/>
        </w:rPr>
        <w:t>xercising delegations and judgement in accordance with the applicable statutory framework and the principles of administrative law</w:t>
      </w:r>
    </w:p>
    <w:p w14:paraId="04BB2CB9" w14:textId="77777777" w:rsidR="00C45455" w:rsidRPr="00E34B1F" w:rsidRDefault="00C45455" w:rsidP="00C45455">
      <w:pPr>
        <w:pStyle w:val="ListParagraph"/>
        <w:numPr>
          <w:ilvl w:val="0"/>
          <w:numId w:val="36"/>
        </w:numPr>
        <w:spacing w:after="0"/>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l</w:t>
      </w:r>
      <w:r w:rsidRPr="00E34B1F">
        <w:rPr>
          <w:rFonts w:ascii="Source Sans Pro" w:eastAsia="Source Sans Pro" w:hAnsi="Source Sans Pro" w:cs="Source Sans Pro"/>
          <w:color w:val="000000" w:themeColor="text1"/>
          <w:szCs w:val="22"/>
        </w:rPr>
        <w:t xml:space="preserve">eading teams to communicate with influence and effectively manage interactions with empathy, impartiality and respect </w:t>
      </w:r>
    </w:p>
    <w:p w14:paraId="1BAF597A" w14:textId="77777777" w:rsidR="00C45455" w:rsidRPr="00E34B1F" w:rsidRDefault="00C45455" w:rsidP="00C45455">
      <w:pPr>
        <w:pStyle w:val="ListParagraph"/>
        <w:numPr>
          <w:ilvl w:val="0"/>
          <w:numId w:val="36"/>
        </w:numPr>
        <w:spacing w:after="0"/>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lastRenderedPageBreak/>
        <w:t>w</w:t>
      </w:r>
      <w:r w:rsidRPr="00E34B1F">
        <w:rPr>
          <w:rFonts w:ascii="Source Sans Pro" w:eastAsia="Source Sans Pro" w:hAnsi="Source Sans Pro" w:cs="Source Sans Pro"/>
          <w:color w:val="000000" w:themeColor="text1"/>
          <w:szCs w:val="22"/>
        </w:rPr>
        <w:t xml:space="preserve">orking collaboratively with colleagues across the OAIC to deliver on the organisation’s priorities, support an integrated end-to-end regulatory model, and position the OAIC as a trusted regulator </w:t>
      </w:r>
    </w:p>
    <w:p w14:paraId="3108647E" w14:textId="77777777" w:rsidR="00C45455" w:rsidRPr="00E34B1F" w:rsidRDefault="00C45455" w:rsidP="00C45455">
      <w:pPr>
        <w:pStyle w:val="ListParagraph"/>
        <w:numPr>
          <w:ilvl w:val="0"/>
          <w:numId w:val="36"/>
        </w:numPr>
        <w:spacing w:after="0"/>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p</w:t>
      </w:r>
      <w:r w:rsidRPr="00E34B1F">
        <w:rPr>
          <w:rFonts w:ascii="Source Sans Pro" w:eastAsia="Source Sans Pro" w:hAnsi="Source Sans Pro" w:cs="Source Sans Pro"/>
          <w:color w:val="000000" w:themeColor="text1"/>
          <w:szCs w:val="22"/>
        </w:rPr>
        <w:t xml:space="preserve">roviding expert advice and developing and maintaining effective and productive relationships with APS agencies, industry and the private sector, and representing the OAIC in external forums </w:t>
      </w:r>
    </w:p>
    <w:p w14:paraId="04EBA64A" w14:textId="2ACA7170" w:rsidR="00870D85" w:rsidRDefault="002A3B55" w:rsidP="002A3B55">
      <w:pPr>
        <w:pStyle w:val="Heading2"/>
      </w:pPr>
      <w:r>
        <w:t>About The Role</w:t>
      </w:r>
      <w:r w:rsidR="3E3E1B32">
        <w:t>s</w:t>
      </w:r>
    </w:p>
    <w:p w14:paraId="42AFA005" w14:textId="3A224037" w:rsidR="006D5CB9" w:rsidRDefault="006D5CB9" w:rsidP="003D6E88">
      <w:pPr>
        <w:pStyle w:val="Heading2"/>
      </w:pPr>
      <w:r>
        <w:t>Principal Director, Intake and Eligibility Branch</w:t>
      </w:r>
    </w:p>
    <w:p w14:paraId="51288CCA" w14:textId="393F9212" w:rsidR="00626119" w:rsidRDefault="00626119" w:rsidP="00626119">
      <w:pPr>
        <w:rPr>
          <w:rFonts w:ascii="Source Sans Pro" w:eastAsia="Source Sans Pro" w:hAnsi="Source Sans Pro" w:cs="Source Sans Pro"/>
          <w:color w:val="000000" w:themeColor="text1"/>
        </w:rPr>
      </w:pPr>
      <w:r w:rsidRPr="24717E71">
        <w:rPr>
          <w:rFonts w:ascii="Source Sans Pro" w:eastAsia="Source Sans Pro" w:hAnsi="Source Sans Pro" w:cs="Source Sans Pro"/>
          <w:color w:val="000000" w:themeColor="text1"/>
        </w:rPr>
        <w:t xml:space="preserve">The </w:t>
      </w:r>
      <w:r>
        <w:rPr>
          <w:rFonts w:ascii="Source Sans Pro" w:eastAsia="Source Sans Pro" w:hAnsi="Source Sans Pro" w:cs="Source Sans Pro"/>
          <w:color w:val="000000" w:themeColor="text1"/>
        </w:rPr>
        <w:t xml:space="preserve">Principal </w:t>
      </w:r>
      <w:r w:rsidRPr="24717E71">
        <w:rPr>
          <w:rFonts w:ascii="Source Sans Pro" w:eastAsia="Source Sans Pro" w:hAnsi="Source Sans Pro" w:cs="Source Sans Pro"/>
          <w:color w:val="000000" w:themeColor="text1"/>
        </w:rPr>
        <w:t>Director</w:t>
      </w:r>
      <w:r>
        <w:rPr>
          <w:rFonts w:ascii="Source Sans Pro" w:eastAsia="Source Sans Pro" w:hAnsi="Source Sans Pro" w:cs="Source Sans Pro"/>
          <w:color w:val="000000" w:themeColor="text1"/>
        </w:rPr>
        <w:t xml:space="preserve"> (EL2), Intake and Eligibility</w:t>
      </w:r>
      <w:r w:rsidR="009D2257">
        <w:rPr>
          <w:rFonts w:ascii="Source Sans Pro" w:eastAsia="Source Sans Pro" w:hAnsi="Source Sans Pro" w:cs="Source Sans Pro"/>
          <w:color w:val="000000" w:themeColor="text1"/>
        </w:rPr>
        <w:t xml:space="preserve"> Branch</w:t>
      </w:r>
      <w:r>
        <w:rPr>
          <w:rFonts w:ascii="Source Sans Pro" w:eastAsia="Source Sans Pro" w:hAnsi="Source Sans Pro" w:cs="Source Sans Pro"/>
          <w:color w:val="000000" w:themeColor="text1"/>
        </w:rPr>
        <w:t>, is a key member of the</w:t>
      </w:r>
      <w:r w:rsidRPr="24717E71">
        <w:rPr>
          <w:rFonts w:ascii="Source Sans Pro" w:eastAsia="Source Sans Pro" w:hAnsi="Source Sans Pro" w:cs="Source Sans Pro"/>
          <w:color w:val="000000" w:themeColor="text1"/>
        </w:rPr>
        <w:t xml:space="preserve"> </w:t>
      </w:r>
      <w:r w:rsidR="009D2257">
        <w:rPr>
          <w:rFonts w:ascii="Source Sans Pro" w:eastAsia="Source Sans Pro" w:hAnsi="Source Sans Pro" w:cs="Source Sans Pro"/>
          <w:color w:val="000000" w:themeColor="text1"/>
        </w:rPr>
        <w:t xml:space="preserve">OAIC’s </w:t>
      </w:r>
      <w:r>
        <w:rPr>
          <w:rFonts w:ascii="Source Sans Pro" w:hAnsi="Source Sans Pro"/>
          <w:color w:val="000000"/>
          <w:szCs w:val="22"/>
        </w:rPr>
        <w:t xml:space="preserve">leadership team and reports </w:t>
      </w:r>
      <w:r w:rsidR="00D3595F">
        <w:rPr>
          <w:rFonts w:ascii="Source Sans Pro" w:hAnsi="Source Sans Pro"/>
          <w:color w:val="000000"/>
          <w:szCs w:val="22"/>
        </w:rPr>
        <w:t>directly</w:t>
      </w:r>
      <w:r w:rsidR="009D2257">
        <w:rPr>
          <w:rFonts w:ascii="Source Sans Pro" w:hAnsi="Source Sans Pro"/>
          <w:color w:val="000000"/>
          <w:szCs w:val="22"/>
        </w:rPr>
        <w:t xml:space="preserve"> </w:t>
      </w:r>
      <w:r w:rsidRPr="24717E71">
        <w:rPr>
          <w:rFonts w:ascii="Source Sans Pro" w:eastAsia="Source Sans Pro" w:hAnsi="Source Sans Pro" w:cs="Source Sans Pro"/>
          <w:color w:val="000000" w:themeColor="text1"/>
        </w:rPr>
        <w:t xml:space="preserve">to the </w:t>
      </w:r>
      <w:r w:rsidR="009D2257">
        <w:rPr>
          <w:rFonts w:ascii="Source Sans Pro" w:eastAsia="Source Sans Pro" w:hAnsi="Source Sans Pro" w:cs="Source Sans Pro"/>
          <w:color w:val="000000" w:themeColor="text1"/>
        </w:rPr>
        <w:t>Executive General Manager, Informa</w:t>
      </w:r>
      <w:r w:rsidR="00D3595F">
        <w:rPr>
          <w:rFonts w:ascii="Source Sans Pro" w:eastAsia="Source Sans Pro" w:hAnsi="Source Sans Pro" w:cs="Source Sans Pro"/>
          <w:color w:val="000000" w:themeColor="text1"/>
        </w:rPr>
        <w:t>tion Rights Division</w:t>
      </w:r>
      <w:r w:rsidRPr="24717E71">
        <w:rPr>
          <w:rFonts w:ascii="Source Sans Pro" w:eastAsia="Source Sans Pro" w:hAnsi="Source Sans Pro" w:cs="Source Sans Pro"/>
          <w:color w:val="000000" w:themeColor="text1"/>
        </w:rPr>
        <w:t>.</w:t>
      </w:r>
      <w:r>
        <w:rPr>
          <w:rFonts w:ascii="Source Sans Pro" w:eastAsia="Source Sans Pro" w:hAnsi="Source Sans Pro" w:cs="Source Sans Pro"/>
          <w:color w:val="000000" w:themeColor="text1"/>
        </w:rPr>
        <w:t xml:space="preserve"> The </w:t>
      </w:r>
      <w:r w:rsidR="00D3595F">
        <w:rPr>
          <w:rFonts w:ascii="Source Sans Pro" w:eastAsia="Source Sans Pro" w:hAnsi="Source Sans Pro" w:cs="Source Sans Pro"/>
          <w:color w:val="000000" w:themeColor="text1"/>
        </w:rPr>
        <w:t xml:space="preserve">Principal </w:t>
      </w:r>
      <w:r>
        <w:rPr>
          <w:rFonts w:ascii="Source Sans Pro" w:eastAsia="Source Sans Pro" w:hAnsi="Source Sans Pro" w:cs="Source Sans Pro"/>
          <w:color w:val="000000" w:themeColor="text1"/>
        </w:rPr>
        <w:t xml:space="preserve">Director has </w:t>
      </w:r>
      <w:r w:rsidRPr="00C14A57">
        <w:rPr>
          <w:rFonts w:ascii="Source Sans Pro" w:eastAsia="Source Sans Pro" w:hAnsi="Source Sans Pro" w:cs="Source Sans Pro"/>
          <w:color w:val="000000" w:themeColor="text1"/>
        </w:rPr>
        <w:t xml:space="preserve">significant responsibility for </w:t>
      </w:r>
      <w:r>
        <w:rPr>
          <w:rFonts w:ascii="Source Sans Pro" w:eastAsia="Source Sans Pro" w:hAnsi="Source Sans Pro" w:cs="Source Sans Pro"/>
          <w:color w:val="000000" w:themeColor="text1"/>
        </w:rPr>
        <w:t xml:space="preserve">leading </w:t>
      </w:r>
      <w:r w:rsidRPr="00C14A57">
        <w:rPr>
          <w:rFonts w:ascii="Source Sans Pro" w:eastAsia="Source Sans Pro" w:hAnsi="Source Sans Pro" w:cs="Source Sans Pro"/>
          <w:color w:val="000000" w:themeColor="text1"/>
        </w:rPr>
        <w:t xml:space="preserve">the intake and triage </w:t>
      </w:r>
      <w:r>
        <w:rPr>
          <w:rFonts w:ascii="Source Sans Pro" w:eastAsia="Source Sans Pro" w:hAnsi="Source Sans Pro" w:cs="Source Sans Pro"/>
          <w:color w:val="000000" w:themeColor="text1"/>
        </w:rPr>
        <w:t xml:space="preserve">function for </w:t>
      </w:r>
      <w:r w:rsidRPr="00C14A57">
        <w:rPr>
          <w:rFonts w:ascii="Source Sans Pro" w:eastAsia="Source Sans Pro" w:hAnsi="Source Sans Pro" w:cs="Source Sans Pro"/>
          <w:color w:val="000000" w:themeColor="text1"/>
        </w:rPr>
        <w:t xml:space="preserve">all </w:t>
      </w:r>
      <w:r w:rsidR="003C06F8">
        <w:rPr>
          <w:rFonts w:ascii="Source Sans Pro" w:eastAsia="Source Sans Pro" w:hAnsi="Source Sans Pro" w:cs="Source Sans Pro"/>
          <w:color w:val="000000" w:themeColor="text1"/>
        </w:rPr>
        <w:t xml:space="preserve">enquiries, complaints, applications and notifications </w:t>
      </w:r>
      <w:r w:rsidR="00D02216">
        <w:rPr>
          <w:rFonts w:ascii="Source Sans Pro" w:eastAsia="Source Sans Pro" w:hAnsi="Source Sans Pro" w:cs="Source Sans Pro"/>
          <w:color w:val="000000" w:themeColor="text1"/>
        </w:rPr>
        <w:t>lodged with</w:t>
      </w:r>
      <w:r w:rsidRPr="00C14A57">
        <w:rPr>
          <w:rFonts w:ascii="Source Sans Pro" w:eastAsia="Source Sans Pro" w:hAnsi="Source Sans Pro" w:cs="Source Sans Pro"/>
          <w:color w:val="000000" w:themeColor="text1"/>
        </w:rPr>
        <w:t xml:space="preserve"> the OAIC</w:t>
      </w:r>
      <w:r w:rsidR="00D02216">
        <w:rPr>
          <w:rFonts w:ascii="Source Sans Pro" w:eastAsia="Source Sans Pro" w:hAnsi="Source Sans Pro" w:cs="Source Sans Pro"/>
          <w:color w:val="000000" w:themeColor="text1"/>
        </w:rPr>
        <w:t xml:space="preserve"> under the statutory regimes we administer</w:t>
      </w:r>
      <w:r>
        <w:rPr>
          <w:rFonts w:ascii="Source Sans Pro" w:eastAsia="Source Sans Pro" w:hAnsi="Source Sans Pro" w:cs="Source Sans Pro"/>
          <w:color w:val="000000" w:themeColor="text1"/>
        </w:rPr>
        <w:t xml:space="preserve">. </w:t>
      </w:r>
    </w:p>
    <w:p w14:paraId="1BADFFDF" w14:textId="75626378" w:rsidR="00626119" w:rsidRDefault="00626119" w:rsidP="00626119">
      <w:pPr>
        <w:rPr>
          <w:rFonts w:ascii="Source Sans Pro" w:eastAsia="Source Sans Pro" w:hAnsi="Source Sans Pro" w:cs="Source Sans Pro"/>
          <w:color w:val="000000" w:themeColor="text1"/>
        </w:rPr>
      </w:pPr>
      <w:r w:rsidRPr="24717E71">
        <w:rPr>
          <w:rFonts w:ascii="Source Sans Pro" w:eastAsia="Source Sans Pro" w:hAnsi="Source Sans Pro" w:cs="Source Sans Pro"/>
          <w:color w:val="000000" w:themeColor="text1"/>
        </w:rPr>
        <w:t>The</w:t>
      </w:r>
      <w:r w:rsidR="00D3595F">
        <w:rPr>
          <w:rFonts w:ascii="Source Sans Pro" w:eastAsia="Source Sans Pro" w:hAnsi="Source Sans Pro" w:cs="Source Sans Pro"/>
          <w:color w:val="000000" w:themeColor="text1"/>
        </w:rPr>
        <w:t xml:space="preserve"> Pri</w:t>
      </w:r>
      <w:r w:rsidR="003A59C8">
        <w:rPr>
          <w:rFonts w:ascii="Source Sans Pro" w:eastAsia="Source Sans Pro" w:hAnsi="Source Sans Pro" w:cs="Source Sans Pro"/>
          <w:color w:val="000000" w:themeColor="text1"/>
        </w:rPr>
        <w:t>n</w:t>
      </w:r>
      <w:r w:rsidR="00D3595F">
        <w:rPr>
          <w:rFonts w:ascii="Source Sans Pro" w:eastAsia="Source Sans Pro" w:hAnsi="Source Sans Pro" w:cs="Source Sans Pro"/>
          <w:color w:val="000000" w:themeColor="text1"/>
        </w:rPr>
        <w:t>cipal</w:t>
      </w:r>
      <w:r w:rsidRPr="24717E71">
        <w:rPr>
          <w:rFonts w:ascii="Source Sans Pro" w:eastAsia="Source Sans Pro" w:hAnsi="Source Sans Pro" w:cs="Source Sans Pro"/>
          <w:color w:val="000000" w:themeColor="text1"/>
        </w:rPr>
        <w:t xml:space="preserve"> Director, </w:t>
      </w:r>
      <w:r>
        <w:rPr>
          <w:rFonts w:ascii="Source Sans Pro" w:eastAsia="Source Sans Pro" w:hAnsi="Source Sans Pro" w:cs="Source Sans Pro"/>
          <w:color w:val="000000" w:themeColor="text1"/>
        </w:rPr>
        <w:t>Intake &amp; Eligibility</w:t>
      </w:r>
      <w:r w:rsidRPr="24717E71">
        <w:rPr>
          <w:rFonts w:ascii="Source Sans Pro" w:eastAsia="Source Sans Pro" w:hAnsi="Source Sans Pro" w:cs="Source Sans Pro"/>
          <w:color w:val="000000" w:themeColor="text1"/>
        </w:rPr>
        <w:t xml:space="preserve"> will:</w:t>
      </w:r>
    </w:p>
    <w:p w14:paraId="022AEEEF" w14:textId="4F6AA7F6" w:rsidR="00184032" w:rsidRDefault="00184032" w:rsidP="00184032">
      <w:pPr>
        <w:pStyle w:val="ListParagraph"/>
        <w:numPr>
          <w:ilvl w:val="0"/>
          <w:numId w:val="36"/>
        </w:numPr>
      </w:pPr>
      <w:r w:rsidRPr="000D4357">
        <w:t xml:space="preserve">support the </w:t>
      </w:r>
      <w:r>
        <w:t xml:space="preserve">Australian </w:t>
      </w:r>
      <w:r w:rsidRPr="000D4357">
        <w:t>Information Commissioner</w:t>
      </w:r>
      <w:r>
        <w:t>, FOI</w:t>
      </w:r>
      <w:r w:rsidRPr="000D4357">
        <w:t xml:space="preserve"> Commissioner</w:t>
      </w:r>
      <w:r>
        <w:t xml:space="preserve"> and </w:t>
      </w:r>
      <w:r w:rsidR="00CF4154">
        <w:t xml:space="preserve">the </w:t>
      </w:r>
      <w:r>
        <w:t>Privacy Commissioner</w:t>
      </w:r>
      <w:r w:rsidRPr="000D4357">
        <w:t xml:space="preserve"> in undertaking regulatory functions under the </w:t>
      </w:r>
      <w:r w:rsidR="00CF4154">
        <w:rPr>
          <w:i/>
          <w:iCs/>
        </w:rPr>
        <w:t xml:space="preserve">AIC </w:t>
      </w:r>
      <w:r w:rsidR="00CF4154" w:rsidRPr="00CF4154">
        <w:t>Act</w:t>
      </w:r>
      <w:r w:rsidR="00CF4154">
        <w:t xml:space="preserve">, </w:t>
      </w:r>
      <w:r w:rsidR="00CF4154" w:rsidRPr="00CF4154">
        <w:rPr>
          <w:i/>
          <w:iCs/>
        </w:rPr>
        <w:t>FOI</w:t>
      </w:r>
      <w:r w:rsidRPr="00184032">
        <w:rPr>
          <w:i/>
          <w:iCs/>
        </w:rPr>
        <w:t xml:space="preserve"> Act 1982</w:t>
      </w:r>
      <w:r>
        <w:t xml:space="preserve">, </w:t>
      </w:r>
      <w:r w:rsidRPr="00184032">
        <w:rPr>
          <w:i/>
          <w:iCs/>
        </w:rPr>
        <w:t xml:space="preserve">Privacy Act </w:t>
      </w:r>
      <w:r>
        <w:t xml:space="preserve">and related legislation.  </w:t>
      </w:r>
    </w:p>
    <w:p w14:paraId="66CFEC26" w14:textId="275B5E45" w:rsidR="00461AAA" w:rsidRDefault="00D7599A" w:rsidP="00461AAA">
      <w:pPr>
        <w:pStyle w:val="ListParagraph"/>
        <w:numPr>
          <w:ilvl w:val="0"/>
          <w:numId w:val="36"/>
        </w:numPr>
      </w:pPr>
      <w:r w:rsidRPr="00410C74">
        <w:t>work with a high degree of independence</w:t>
      </w:r>
      <w:r>
        <w:t xml:space="preserve">, leading teams responsible for the intake and triage of FOI review applications and complaints, privacy complaints, notifiable data breach notifications, and complaints received by the OAIC under other statutory regimes we administer such as the </w:t>
      </w:r>
      <w:r w:rsidRPr="00461AAA">
        <w:rPr>
          <w:i/>
          <w:iCs/>
        </w:rPr>
        <w:t>My Health Records Act 2012</w:t>
      </w:r>
      <w:r>
        <w:t>.</w:t>
      </w:r>
      <w:r w:rsidR="00461AAA">
        <w:t xml:space="preserve"> The Principal Director also oversees the OAIC’s front-line enquiries service and manages our direct </w:t>
      </w:r>
      <w:r w:rsidR="00461AAA" w:rsidRPr="00410C74">
        <w:t xml:space="preserve">engagement </w:t>
      </w:r>
      <w:r w:rsidR="00461AAA">
        <w:t>with the community and the sectors we regulate</w:t>
      </w:r>
      <w:r w:rsidR="0058188A">
        <w:t>,</w:t>
      </w:r>
      <w:r w:rsidR="00461AAA">
        <w:t xml:space="preserve"> including through the dissemination of timely and accurate information following major events</w:t>
      </w:r>
      <w:r w:rsidR="00461AAA" w:rsidRPr="00410C74">
        <w:t xml:space="preserve">. </w:t>
      </w:r>
    </w:p>
    <w:p w14:paraId="3B04FD09" w14:textId="10946F21" w:rsidR="004707AB" w:rsidRDefault="00946205" w:rsidP="004707AB">
      <w:pPr>
        <w:pStyle w:val="ListParagraph"/>
        <w:numPr>
          <w:ilvl w:val="0"/>
          <w:numId w:val="36"/>
        </w:numPr>
        <w:spacing w:after="0"/>
        <w:rPr>
          <w:rFonts w:ascii="Source Sans Pro" w:eastAsia="Source Sans Pro" w:hAnsi="Source Sans Pro" w:cs="Source Sans Pro"/>
          <w:color w:val="000000" w:themeColor="text1"/>
          <w:szCs w:val="22"/>
        </w:rPr>
      </w:pPr>
      <w:r w:rsidRPr="361F0E9E">
        <w:rPr>
          <w:rFonts w:ascii="Aptos" w:eastAsia="Aptos" w:hAnsi="Aptos" w:cs="Aptos"/>
        </w:rPr>
        <w:t xml:space="preserve">support and champion </w:t>
      </w:r>
      <w:r>
        <w:rPr>
          <w:rFonts w:ascii="Aptos" w:eastAsia="Aptos" w:hAnsi="Aptos" w:cs="Aptos"/>
        </w:rPr>
        <w:t xml:space="preserve">effective case management, and </w:t>
      </w:r>
      <w:r w:rsidR="004707AB" w:rsidRPr="003D4A3E">
        <w:rPr>
          <w:rFonts w:ascii="Aptos" w:eastAsia="Aptos" w:hAnsi="Aptos" w:cs="Aptos"/>
        </w:rPr>
        <w:t>build and maintain</w:t>
      </w:r>
      <w:r w:rsidR="004707AB">
        <w:rPr>
          <w:rFonts w:ascii="Aptos" w:eastAsia="Aptos" w:hAnsi="Aptos" w:cs="Aptos"/>
        </w:rPr>
        <w:t xml:space="preserve"> </w:t>
      </w:r>
      <w:r w:rsidR="004707AB" w:rsidRPr="003D4A3E">
        <w:rPr>
          <w:rFonts w:ascii="Aptos" w:eastAsia="Aptos" w:hAnsi="Aptos" w:cs="Aptos"/>
        </w:rPr>
        <w:t xml:space="preserve">capability to ensure the delivery of </w:t>
      </w:r>
      <w:r w:rsidR="004707AB">
        <w:rPr>
          <w:rFonts w:ascii="Aptos" w:eastAsia="Aptos" w:hAnsi="Aptos" w:cs="Aptos"/>
        </w:rPr>
        <w:t>work in a way is aligned</w:t>
      </w:r>
      <w:r w:rsidR="004707AB" w:rsidRPr="003D4A3E">
        <w:rPr>
          <w:rFonts w:ascii="Aptos" w:eastAsia="Aptos" w:hAnsi="Aptos" w:cs="Aptos"/>
        </w:rPr>
        <w:t xml:space="preserve"> with </w:t>
      </w:r>
      <w:r w:rsidR="004707AB">
        <w:rPr>
          <w:rFonts w:ascii="Aptos" w:eastAsia="Aptos" w:hAnsi="Aptos" w:cs="Aptos"/>
        </w:rPr>
        <w:t xml:space="preserve">Commissioner priorities </w:t>
      </w:r>
      <w:r w:rsidR="000C0269">
        <w:rPr>
          <w:rFonts w:ascii="Aptos" w:eastAsia="Aptos" w:hAnsi="Aptos" w:cs="Aptos"/>
        </w:rPr>
        <w:t xml:space="preserve">and </w:t>
      </w:r>
      <w:r w:rsidR="000C0269" w:rsidRPr="00F93E14">
        <w:rPr>
          <w:rFonts w:ascii="Source Sans Pro" w:eastAsia="Source Sans Pro" w:hAnsi="Source Sans Pro" w:cs="Source Sans Pro"/>
          <w:color w:val="000000" w:themeColor="text1"/>
          <w:szCs w:val="22"/>
        </w:rPr>
        <w:t>deliver</w:t>
      </w:r>
      <w:r w:rsidR="000C0269">
        <w:rPr>
          <w:rFonts w:ascii="Source Sans Pro" w:eastAsia="Source Sans Pro" w:hAnsi="Source Sans Pro" w:cs="Source Sans Pro"/>
          <w:color w:val="000000" w:themeColor="text1"/>
          <w:szCs w:val="22"/>
        </w:rPr>
        <w:t>s</w:t>
      </w:r>
      <w:r w:rsidR="000C0269" w:rsidRPr="00F93E14">
        <w:rPr>
          <w:rFonts w:ascii="Source Sans Pro" w:eastAsia="Source Sans Pro" w:hAnsi="Source Sans Pro" w:cs="Source Sans Pro"/>
          <w:color w:val="000000" w:themeColor="text1"/>
          <w:szCs w:val="22"/>
        </w:rPr>
        <w:t xml:space="preserve"> on Branch key performance indicators</w:t>
      </w:r>
    </w:p>
    <w:p w14:paraId="7E7054A6" w14:textId="3F3F3666" w:rsidR="001D28A8" w:rsidRPr="001D28A8" w:rsidRDefault="000C0269" w:rsidP="00626119">
      <w:pPr>
        <w:pStyle w:val="ListParagraph"/>
        <w:numPr>
          <w:ilvl w:val="0"/>
          <w:numId w:val="36"/>
        </w:numPr>
        <w:spacing w:after="0"/>
        <w:rPr>
          <w:rFonts w:ascii="Source Sans Pro" w:eastAsia="Source Sans Pro" w:hAnsi="Source Sans Pro" w:cs="Source Sans Pro"/>
          <w:color w:val="000000" w:themeColor="text1"/>
          <w:szCs w:val="22"/>
        </w:rPr>
      </w:pPr>
      <w:r w:rsidRPr="00812080">
        <w:rPr>
          <w:rFonts w:ascii="Source Sans Pro" w:eastAsia="Source Sans Pro" w:hAnsi="Source Sans Pro" w:cs="Source Sans Pro"/>
          <w:color w:val="000000" w:themeColor="text1"/>
          <w:szCs w:val="22"/>
        </w:rPr>
        <w:t>manag</w:t>
      </w:r>
      <w:r>
        <w:rPr>
          <w:rFonts w:ascii="Source Sans Pro" w:eastAsia="Source Sans Pro" w:hAnsi="Source Sans Pro" w:cs="Source Sans Pro"/>
          <w:color w:val="000000" w:themeColor="text1"/>
          <w:szCs w:val="22"/>
        </w:rPr>
        <w:t>e</w:t>
      </w:r>
      <w:r w:rsidRPr="00812080">
        <w:rPr>
          <w:rFonts w:ascii="Source Sans Pro" w:eastAsia="Source Sans Pro" w:hAnsi="Source Sans Pro" w:cs="Source Sans Pro"/>
          <w:color w:val="000000" w:themeColor="text1"/>
          <w:szCs w:val="22"/>
        </w:rPr>
        <w:t xml:space="preserve"> resources effectively in a fiscally constrained environment and </w:t>
      </w:r>
      <w:r w:rsidR="001D28A8">
        <w:rPr>
          <w:rFonts w:ascii="Aptos" w:eastAsia="Aptos" w:hAnsi="Aptos" w:cs="Aptos"/>
        </w:rPr>
        <w:t>work proactively with colleagues in the OAIC to ensure a one-OAIC approach</w:t>
      </w:r>
      <w:r w:rsidR="001D28A8" w:rsidRPr="00410C74">
        <w:t xml:space="preserve"> to deliver quality outcomes for the Australian public</w:t>
      </w:r>
      <w:r w:rsidR="001D28A8">
        <w:t xml:space="preserve"> in line with the OAIC’s service charter and standards</w:t>
      </w:r>
      <w:r>
        <w:t>.</w:t>
      </w:r>
    </w:p>
    <w:p w14:paraId="6384553B" w14:textId="618BA0EC" w:rsidR="00F134CF" w:rsidRPr="003D6E88" w:rsidRDefault="3E3E1B32" w:rsidP="003D6E88">
      <w:pPr>
        <w:pStyle w:val="Heading2"/>
      </w:pPr>
      <w:r w:rsidRPr="003D6E88">
        <w:t xml:space="preserve">Director, </w:t>
      </w:r>
      <w:r w:rsidR="00893773">
        <w:t>Regulatory Coordination</w:t>
      </w:r>
      <w:r w:rsidR="006D5CB9">
        <w:t xml:space="preserve">, </w:t>
      </w:r>
      <w:r w:rsidR="00DC1576">
        <w:t>Privacy Case Management</w:t>
      </w:r>
      <w:r w:rsidR="00032C7F">
        <w:t xml:space="preserve"> Branch</w:t>
      </w:r>
      <w:r w:rsidR="00DC1576">
        <w:t xml:space="preserve"> </w:t>
      </w:r>
    </w:p>
    <w:p w14:paraId="35D38C8F" w14:textId="5CEBD37E" w:rsidR="00F134CF" w:rsidRPr="00100C78" w:rsidRDefault="4BEFBAEE" w:rsidP="005863ED">
      <w:pPr>
        <w:spacing w:after="120" w:line="259" w:lineRule="auto"/>
        <w:rPr>
          <w:rFonts w:ascii="Source Sans Pro" w:eastAsia="Source Sans Pro" w:hAnsi="Source Sans Pro" w:cs="Source Sans Pro"/>
          <w:color w:val="000000" w:themeColor="text1"/>
          <w:szCs w:val="22"/>
        </w:rPr>
      </w:pPr>
      <w:r w:rsidRPr="00100C78">
        <w:rPr>
          <w:rFonts w:ascii="Source Sans Pro" w:eastAsia="Source Sans Pro" w:hAnsi="Source Sans Pro" w:cs="Source Sans Pro"/>
          <w:color w:val="000000" w:themeColor="text1"/>
          <w:szCs w:val="22"/>
        </w:rPr>
        <w:t xml:space="preserve">The Director, </w:t>
      </w:r>
      <w:r w:rsidR="00DC1576">
        <w:rPr>
          <w:rFonts w:ascii="Source Sans Pro" w:eastAsia="Source Sans Pro" w:hAnsi="Source Sans Pro" w:cs="Source Sans Pro"/>
          <w:color w:val="000000" w:themeColor="text1"/>
          <w:szCs w:val="22"/>
        </w:rPr>
        <w:t xml:space="preserve">Regulatory </w:t>
      </w:r>
      <w:r w:rsidR="00BB37D3">
        <w:rPr>
          <w:rFonts w:ascii="Source Sans Pro" w:eastAsia="Source Sans Pro" w:hAnsi="Source Sans Pro" w:cs="Source Sans Pro"/>
          <w:color w:val="000000" w:themeColor="text1"/>
          <w:szCs w:val="22"/>
        </w:rPr>
        <w:t>Coordination</w:t>
      </w:r>
      <w:r w:rsidR="00533662">
        <w:rPr>
          <w:rFonts w:ascii="Source Sans Pro" w:eastAsia="Source Sans Pro" w:hAnsi="Source Sans Pro" w:cs="Source Sans Pro"/>
          <w:color w:val="000000" w:themeColor="text1"/>
          <w:szCs w:val="22"/>
        </w:rPr>
        <w:t>,</w:t>
      </w:r>
      <w:r w:rsidRPr="00100C78">
        <w:rPr>
          <w:rFonts w:ascii="Source Sans Pro" w:eastAsia="Source Sans Pro" w:hAnsi="Source Sans Pro" w:cs="Source Sans Pro"/>
          <w:color w:val="000000" w:themeColor="text1"/>
          <w:szCs w:val="22"/>
        </w:rPr>
        <w:t xml:space="preserve"> </w:t>
      </w:r>
      <w:r w:rsidR="00F033C4">
        <w:rPr>
          <w:rFonts w:ascii="Source Sans Pro" w:eastAsia="Source Sans Pro" w:hAnsi="Source Sans Pro" w:cs="Source Sans Pro"/>
          <w:color w:val="000000" w:themeColor="text1"/>
        </w:rPr>
        <w:t xml:space="preserve">is a key member of the </w:t>
      </w:r>
      <w:r w:rsidR="005863ED" w:rsidRPr="24717E71">
        <w:rPr>
          <w:rFonts w:ascii="Source Sans Pro" w:eastAsia="Source Sans Pro" w:hAnsi="Source Sans Pro" w:cs="Source Sans Pro"/>
          <w:color w:val="000000" w:themeColor="text1"/>
        </w:rPr>
        <w:t xml:space="preserve">Privacy Case Management </w:t>
      </w:r>
      <w:r w:rsidR="00032C7F">
        <w:rPr>
          <w:rFonts w:ascii="Source Sans Pro" w:hAnsi="Source Sans Pro"/>
          <w:color w:val="000000"/>
          <w:szCs w:val="22"/>
        </w:rPr>
        <w:t xml:space="preserve">and Information Rights Division </w:t>
      </w:r>
      <w:r w:rsidR="00664E50">
        <w:rPr>
          <w:rFonts w:ascii="Source Sans Pro" w:eastAsia="Source Sans Pro" w:hAnsi="Source Sans Pro" w:cs="Source Sans Pro"/>
          <w:color w:val="000000" w:themeColor="text1"/>
        </w:rPr>
        <w:t xml:space="preserve">leadership </w:t>
      </w:r>
      <w:r w:rsidR="005863ED" w:rsidRPr="24717E71">
        <w:rPr>
          <w:rFonts w:ascii="Source Sans Pro" w:eastAsia="Source Sans Pro" w:hAnsi="Source Sans Pro" w:cs="Source Sans Pro"/>
          <w:color w:val="000000" w:themeColor="text1"/>
        </w:rPr>
        <w:t xml:space="preserve">team, </w:t>
      </w:r>
      <w:r w:rsidR="00664E50">
        <w:rPr>
          <w:rFonts w:ascii="Source Sans Pro" w:eastAsia="Source Sans Pro" w:hAnsi="Source Sans Pro" w:cs="Source Sans Pro"/>
          <w:color w:val="000000" w:themeColor="text1"/>
        </w:rPr>
        <w:t xml:space="preserve">and </w:t>
      </w:r>
      <w:r w:rsidR="005863ED" w:rsidRPr="24717E71">
        <w:rPr>
          <w:rFonts w:ascii="Source Sans Pro" w:eastAsia="Source Sans Pro" w:hAnsi="Source Sans Pro" w:cs="Source Sans Pro"/>
          <w:color w:val="000000" w:themeColor="text1"/>
        </w:rPr>
        <w:t>report</w:t>
      </w:r>
      <w:r w:rsidR="00664E50">
        <w:rPr>
          <w:rFonts w:ascii="Source Sans Pro" w:eastAsia="Source Sans Pro" w:hAnsi="Source Sans Pro" w:cs="Source Sans Pro"/>
          <w:color w:val="000000" w:themeColor="text1"/>
        </w:rPr>
        <w:t>s</w:t>
      </w:r>
      <w:r w:rsidR="00D97238">
        <w:rPr>
          <w:rFonts w:ascii="Source Sans Pro" w:eastAsia="Source Sans Pro" w:hAnsi="Source Sans Pro" w:cs="Source Sans Pro"/>
          <w:color w:val="000000" w:themeColor="text1"/>
        </w:rPr>
        <w:t xml:space="preserve"> directly</w:t>
      </w:r>
      <w:r w:rsidR="005863ED" w:rsidRPr="24717E71">
        <w:rPr>
          <w:rFonts w:ascii="Source Sans Pro" w:eastAsia="Source Sans Pro" w:hAnsi="Source Sans Pro" w:cs="Source Sans Pro"/>
          <w:color w:val="000000" w:themeColor="text1"/>
        </w:rPr>
        <w:t xml:space="preserve"> to the General Manager, Privacy Case Management </w:t>
      </w:r>
      <w:r w:rsidR="00F033C4">
        <w:rPr>
          <w:rFonts w:ascii="Source Sans Pro" w:eastAsia="Source Sans Pro" w:hAnsi="Source Sans Pro" w:cs="Source Sans Pro"/>
          <w:color w:val="000000" w:themeColor="text1"/>
        </w:rPr>
        <w:t>B</w:t>
      </w:r>
      <w:r w:rsidR="005863ED" w:rsidRPr="24717E71">
        <w:rPr>
          <w:rFonts w:ascii="Source Sans Pro" w:eastAsia="Source Sans Pro" w:hAnsi="Source Sans Pro" w:cs="Source Sans Pro"/>
          <w:color w:val="000000" w:themeColor="text1"/>
        </w:rPr>
        <w:t>ranch.</w:t>
      </w:r>
    </w:p>
    <w:p w14:paraId="31AA173E" w14:textId="52C68560" w:rsidR="00520B64" w:rsidRPr="00F93E14" w:rsidRDefault="00F65DCE" w:rsidP="00520B64">
      <w:pPr>
        <w:keepNext/>
        <w:spacing w:before="100" w:beforeAutospacing="1" w:after="100" w:afterAutospacing="1"/>
        <w:rPr>
          <w:rFonts w:ascii="Source Sans Pro" w:eastAsia="Calibri" w:hAnsi="Source Sans Pro" w:cs="Segoe UI"/>
          <w:szCs w:val="22"/>
          <w:lang w:val="en-GB" w:eastAsia="en-AU"/>
        </w:rPr>
      </w:pPr>
      <w:r w:rsidRPr="00F93E14">
        <w:rPr>
          <w:rFonts w:ascii="Source Sans Pro" w:eastAsia="Calibri" w:hAnsi="Source Sans Pro" w:cs="Segoe UI"/>
          <w:szCs w:val="22"/>
          <w:lang w:val="en-GB" w:eastAsia="en-AU"/>
        </w:rPr>
        <w:lastRenderedPageBreak/>
        <w:t>The Director, Regulatory Co-ordination</w:t>
      </w:r>
      <w:r w:rsidR="00573583" w:rsidRPr="00F93E14">
        <w:rPr>
          <w:rFonts w:ascii="Source Sans Pro" w:eastAsia="Calibri" w:hAnsi="Source Sans Pro" w:cs="Segoe UI"/>
          <w:szCs w:val="22"/>
          <w:lang w:val="en-GB" w:eastAsia="en-AU"/>
        </w:rPr>
        <w:t xml:space="preserve"> </w:t>
      </w:r>
      <w:r w:rsidR="000C3804" w:rsidRPr="00F93E14">
        <w:rPr>
          <w:rFonts w:ascii="Source Sans Pro" w:eastAsia="Calibri" w:hAnsi="Source Sans Pro" w:cs="Segoe UI"/>
          <w:szCs w:val="22"/>
          <w:lang w:val="en-GB" w:eastAsia="en-AU"/>
        </w:rPr>
        <w:t>will:</w:t>
      </w:r>
    </w:p>
    <w:p w14:paraId="7F06797C" w14:textId="77777777" w:rsidR="00117809" w:rsidRDefault="00117809" w:rsidP="00117809">
      <w:pPr>
        <w:pStyle w:val="ListParagraph"/>
        <w:numPr>
          <w:ilvl w:val="0"/>
          <w:numId w:val="36"/>
        </w:numPr>
        <w:spacing w:after="0"/>
        <w:rPr>
          <w:rFonts w:ascii="Source Sans Pro" w:eastAsia="Source Sans Pro" w:hAnsi="Source Sans Pro" w:cs="Source Sans Pro"/>
          <w:color w:val="000000" w:themeColor="text1"/>
          <w:szCs w:val="22"/>
        </w:rPr>
      </w:pPr>
      <w:r w:rsidRPr="00117809">
        <w:rPr>
          <w:rFonts w:ascii="Source Sans Pro" w:eastAsia="Source Sans Pro" w:hAnsi="Source Sans Pro" w:cs="Source Sans Pro"/>
          <w:color w:val="000000" w:themeColor="text1"/>
          <w:szCs w:val="22"/>
        </w:rPr>
        <w:t xml:space="preserve">plan, manage and deliver a caseload of complex investigations and complaints and </w:t>
      </w:r>
      <w:r w:rsidR="00AC184B" w:rsidRPr="00117809">
        <w:rPr>
          <w:rFonts w:ascii="Source Sans Pro" w:eastAsia="Source Sans Pro" w:hAnsi="Source Sans Pro" w:cs="Source Sans Pro"/>
          <w:color w:val="000000" w:themeColor="text1"/>
          <w:szCs w:val="22"/>
        </w:rPr>
        <w:t>provide expert advice on regulatory and operational matters</w:t>
      </w:r>
    </w:p>
    <w:p w14:paraId="6F5DC620" w14:textId="27080B5A" w:rsidR="00DA3CB7" w:rsidRPr="00117809" w:rsidRDefault="002A4020" w:rsidP="00117809">
      <w:pPr>
        <w:pStyle w:val="ListParagraph"/>
        <w:numPr>
          <w:ilvl w:val="0"/>
          <w:numId w:val="36"/>
        </w:numPr>
        <w:spacing w:after="0"/>
        <w:rPr>
          <w:rFonts w:ascii="Source Sans Pro" w:eastAsia="Source Sans Pro" w:hAnsi="Source Sans Pro" w:cs="Source Sans Pro"/>
          <w:color w:val="000000" w:themeColor="text1"/>
          <w:szCs w:val="22"/>
        </w:rPr>
      </w:pPr>
      <w:r w:rsidRPr="00117809">
        <w:rPr>
          <w:rFonts w:ascii="Source Sans Pro" w:eastAsia="Source Sans Pro" w:hAnsi="Source Sans Pro" w:cs="Source Sans Pro"/>
          <w:color w:val="000000" w:themeColor="text1"/>
          <w:szCs w:val="22"/>
        </w:rPr>
        <w:t xml:space="preserve">lead </w:t>
      </w:r>
      <w:r w:rsidR="00DA3CB7" w:rsidRPr="00117809">
        <w:rPr>
          <w:rFonts w:ascii="Source Sans Pro" w:eastAsia="Source Sans Pro" w:hAnsi="Source Sans Pro" w:cs="Source Sans Pro"/>
          <w:color w:val="000000" w:themeColor="text1"/>
          <w:szCs w:val="22"/>
        </w:rPr>
        <w:t>the management of representative complaints</w:t>
      </w:r>
      <w:r w:rsidR="00463ED2" w:rsidRPr="00117809">
        <w:rPr>
          <w:rFonts w:ascii="Source Sans Pro" w:eastAsia="Source Sans Pro" w:hAnsi="Source Sans Pro" w:cs="Source Sans Pro"/>
          <w:color w:val="000000" w:themeColor="text1"/>
          <w:szCs w:val="22"/>
        </w:rPr>
        <w:t xml:space="preserve"> made under the Privacy Act</w:t>
      </w:r>
      <w:r w:rsidR="00826DBB" w:rsidRPr="00117809">
        <w:rPr>
          <w:rFonts w:ascii="Source Sans Pro" w:eastAsia="Source Sans Pro" w:hAnsi="Source Sans Pro" w:cs="Source Sans Pro"/>
          <w:color w:val="000000" w:themeColor="text1"/>
          <w:szCs w:val="22"/>
        </w:rPr>
        <w:t xml:space="preserve"> in accordance with the statutory framework and administrative law practice and principles</w:t>
      </w:r>
      <w:r w:rsidR="00DA3CB7" w:rsidRPr="00117809">
        <w:rPr>
          <w:rFonts w:ascii="Source Sans Pro" w:eastAsia="Source Sans Pro" w:hAnsi="Source Sans Pro" w:cs="Source Sans Pro"/>
          <w:color w:val="000000" w:themeColor="text1"/>
          <w:szCs w:val="22"/>
        </w:rPr>
        <w:t xml:space="preserve"> </w:t>
      </w:r>
    </w:p>
    <w:p w14:paraId="79071D9B" w14:textId="71E67886" w:rsidR="00DA3CB7" w:rsidRPr="00920FAE" w:rsidRDefault="00471093" w:rsidP="00471093">
      <w:pPr>
        <w:pStyle w:val="ListParagraph"/>
        <w:numPr>
          <w:ilvl w:val="0"/>
          <w:numId w:val="36"/>
        </w:numPr>
        <w:spacing w:after="0"/>
        <w:rPr>
          <w:rFonts w:ascii="Source Sans Pro" w:eastAsia="Source Sans Pro" w:hAnsi="Source Sans Pro" w:cs="Source Sans Pro"/>
          <w:color w:val="000000" w:themeColor="text1"/>
          <w:szCs w:val="22"/>
        </w:rPr>
      </w:pPr>
      <w:r w:rsidRPr="00471093">
        <w:rPr>
          <w:rFonts w:ascii="Source Sans Pro" w:eastAsia="Source Sans Pro" w:hAnsi="Source Sans Pro" w:cs="Source Sans Pro"/>
          <w:color w:val="000000" w:themeColor="text1"/>
          <w:szCs w:val="22"/>
        </w:rPr>
        <w:t>provid</w:t>
      </w:r>
      <w:r>
        <w:rPr>
          <w:rFonts w:ascii="Source Sans Pro" w:eastAsia="Source Sans Pro" w:hAnsi="Source Sans Pro" w:cs="Source Sans Pro"/>
          <w:color w:val="000000" w:themeColor="text1"/>
          <w:szCs w:val="22"/>
        </w:rPr>
        <w:t>e</w:t>
      </w:r>
      <w:r w:rsidRPr="00471093">
        <w:rPr>
          <w:rFonts w:ascii="Source Sans Pro" w:eastAsia="Source Sans Pro" w:hAnsi="Source Sans Pro" w:cs="Source Sans Pro"/>
          <w:color w:val="000000" w:themeColor="text1"/>
          <w:szCs w:val="22"/>
        </w:rPr>
        <w:t xml:space="preserve"> strategic regulatory advice </w:t>
      </w:r>
      <w:r>
        <w:rPr>
          <w:rFonts w:ascii="Source Sans Pro" w:eastAsia="Source Sans Pro" w:hAnsi="Source Sans Pro" w:cs="Source Sans Pro"/>
          <w:color w:val="000000" w:themeColor="text1"/>
          <w:szCs w:val="22"/>
        </w:rPr>
        <w:t xml:space="preserve">on the management of </w:t>
      </w:r>
      <w:r w:rsidR="004F24B3" w:rsidRPr="00920FAE">
        <w:rPr>
          <w:rFonts w:ascii="Source Sans Pro" w:eastAsia="Source Sans Pro" w:hAnsi="Source Sans Pro" w:cs="Source Sans Pro"/>
          <w:color w:val="000000" w:themeColor="text1"/>
          <w:szCs w:val="22"/>
        </w:rPr>
        <w:t xml:space="preserve">multiple and </w:t>
      </w:r>
      <w:r w:rsidR="00846E4E" w:rsidRPr="00920FAE">
        <w:rPr>
          <w:rFonts w:ascii="Source Sans Pro" w:eastAsia="Source Sans Pro" w:hAnsi="Source Sans Pro" w:cs="Source Sans Pro"/>
          <w:color w:val="000000" w:themeColor="text1"/>
          <w:szCs w:val="22"/>
        </w:rPr>
        <w:t>concurrent</w:t>
      </w:r>
      <w:r w:rsidR="004F24B3" w:rsidRPr="00920FAE">
        <w:rPr>
          <w:rFonts w:ascii="Source Sans Pro" w:eastAsia="Source Sans Pro" w:hAnsi="Source Sans Pro" w:cs="Source Sans Pro"/>
          <w:color w:val="000000" w:themeColor="text1"/>
          <w:szCs w:val="22"/>
        </w:rPr>
        <w:t xml:space="preserve"> </w:t>
      </w:r>
      <w:r w:rsidR="00846E4E" w:rsidRPr="00920FAE">
        <w:rPr>
          <w:rFonts w:ascii="Source Sans Pro" w:eastAsia="Source Sans Pro" w:hAnsi="Source Sans Pro" w:cs="Source Sans Pro"/>
          <w:color w:val="000000" w:themeColor="text1"/>
          <w:szCs w:val="22"/>
        </w:rPr>
        <w:t xml:space="preserve">complaints and </w:t>
      </w:r>
      <w:r w:rsidR="002A4020" w:rsidRPr="00920FAE">
        <w:rPr>
          <w:rFonts w:ascii="Source Sans Pro" w:eastAsia="Source Sans Pro" w:hAnsi="Source Sans Pro" w:cs="Source Sans Pro"/>
          <w:color w:val="000000" w:themeColor="text1"/>
          <w:szCs w:val="22"/>
        </w:rPr>
        <w:t>regulatory actions</w:t>
      </w:r>
      <w:r w:rsidR="00605DDF" w:rsidRPr="00920FAE">
        <w:rPr>
          <w:rFonts w:ascii="Source Sans Pro" w:eastAsia="Source Sans Pro" w:hAnsi="Source Sans Pro" w:cs="Source Sans Pro"/>
          <w:color w:val="000000" w:themeColor="text1"/>
          <w:szCs w:val="22"/>
        </w:rPr>
        <w:t xml:space="preserve">, </w:t>
      </w:r>
      <w:r w:rsidR="00846E4E" w:rsidRPr="00920FAE">
        <w:rPr>
          <w:rFonts w:ascii="Source Sans Pro" w:eastAsia="Source Sans Pro" w:hAnsi="Source Sans Pro" w:cs="Source Sans Pro"/>
          <w:color w:val="000000" w:themeColor="text1"/>
          <w:szCs w:val="22"/>
        </w:rPr>
        <w:t xml:space="preserve">often </w:t>
      </w:r>
      <w:r w:rsidR="002A4020" w:rsidRPr="00920FAE">
        <w:rPr>
          <w:rFonts w:ascii="Source Sans Pro" w:eastAsia="Times New Roman" w:hAnsi="Source Sans Pro" w:cs="Segoe UI"/>
          <w:szCs w:val="22"/>
          <w:lang w:eastAsia="en-AU"/>
        </w:rPr>
        <w:t>in a contested environment, and</w:t>
      </w:r>
      <w:r w:rsidR="002A4020" w:rsidRPr="00920FAE">
        <w:rPr>
          <w:rFonts w:ascii="Source Sans Pro" w:eastAsia="Source Sans Pro" w:hAnsi="Source Sans Pro" w:cs="Source Sans Pro"/>
          <w:color w:val="000000" w:themeColor="text1"/>
          <w:szCs w:val="22"/>
        </w:rPr>
        <w:t xml:space="preserve"> </w:t>
      </w:r>
      <w:r w:rsidR="00396805" w:rsidRPr="00920FAE">
        <w:rPr>
          <w:rFonts w:ascii="Source Sans Pro" w:eastAsia="Source Sans Pro" w:hAnsi="Source Sans Pro" w:cs="Source Sans Pro"/>
          <w:color w:val="000000" w:themeColor="text1"/>
          <w:szCs w:val="22"/>
        </w:rPr>
        <w:t>i</w:t>
      </w:r>
      <w:r w:rsidR="00DA3CB7" w:rsidRPr="00920FAE">
        <w:rPr>
          <w:rFonts w:ascii="Source Sans Pro" w:eastAsia="Source Sans Pro" w:hAnsi="Source Sans Pro" w:cs="Source Sans Pro"/>
          <w:color w:val="000000" w:themeColor="text1"/>
          <w:szCs w:val="22"/>
        </w:rPr>
        <w:t>dentif</w:t>
      </w:r>
      <w:r w:rsidR="00916E7C" w:rsidRPr="00920FAE">
        <w:rPr>
          <w:rFonts w:ascii="Source Sans Pro" w:eastAsia="Source Sans Pro" w:hAnsi="Source Sans Pro" w:cs="Source Sans Pro"/>
          <w:color w:val="000000" w:themeColor="text1"/>
          <w:szCs w:val="22"/>
        </w:rPr>
        <w:t>y</w:t>
      </w:r>
      <w:r w:rsidR="00396805" w:rsidRPr="00920FAE">
        <w:rPr>
          <w:rFonts w:ascii="Source Sans Pro" w:eastAsia="Source Sans Pro" w:hAnsi="Source Sans Pro" w:cs="Source Sans Pro"/>
          <w:color w:val="000000" w:themeColor="text1"/>
          <w:szCs w:val="22"/>
        </w:rPr>
        <w:t xml:space="preserve"> </w:t>
      </w:r>
      <w:r w:rsidR="00DA3CB7" w:rsidRPr="00920FAE">
        <w:rPr>
          <w:rFonts w:ascii="Source Sans Pro" w:eastAsia="Source Sans Pro" w:hAnsi="Source Sans Pro" w:cs="Source Sans Pro"/>
          <w:color w:val="000000" w:themeColor="text1"/>
          <w:szCs w:val="22"/>
        </w:rPr>
        <w:t xml:space="preserve">risks, </w:t>
      </w:r>
      <w:r w:rsidR="00916E7C" w:rsidRPr="00920FAE">
        <w:rPr>
          <w:rFonts w:ascii="Source Sans Pro" w:eastAsia="Source Sans Pro" w:hAnsi="Source Sans Pro" w:cs="Source Sans Pro"/>
          <w:color w:val="000000" w:themeColor="text1"/>
          <w:szCs w:val="22"/>
        </w:rPr>
        <w:t xml:space="preserve">and </w:t>
      </w:r>
      <w:r w:rsidR="00DA3CB7" w:rsidRPr="00920FAE">
        <w:rPr>
          <w:rFonts w:ascii="Source Sans Pro" w:eastAsia="Source Sans Pro" w:hAnsi="Source Sans Pro" w:cs="Source Sans Pro"/>
          <w:color w:val="000000" w:themeColor="text1"/>
          <w:szCs w:val="22"/>
        </w:rPr>
        <w:t xml:space="preserve">develop strategies and recommendations in respect to the </w:t>
      </w:r>
      <w:r w:rsidR="0008748D" w:rsidRPr="00920FAE">
        <w:rPr>
          <w:rFonts w:ascii="Source Sans Pro" w:eastAsia="Source Sans Pro" w:hAnsi="Source Sans Pro" w:cs="Source Sans Pro"/>
          <w:color w:val="000000" w:themeColor="text1"/>
          <w:szCs w:val="22"/>
        </w:rPr>
        <w:t xml:space="preserve">strategic </w:t>
      </w:r>
      <w:r w:rsidR="00DA3CB7" w:rsidRPr="00920FAE">
        <w:rPr>
          <w:rFonts w:ascii="Source Sans Pro" w:eastAsia="Source Sans Pro" w:hAnsi="Source Sans Pro" w:cs="Source Sans Pro"/>
          <w:color w:val="000000" w:themeColor="text1"/>
          <w:szCs w:val="22"/>
        </w:rPr>
        <w:t>management of complaints</w:t>
      </w:r>
      <w:r w:rsidR="00D45469" w:rsidRPr="00920FAE">
        <w:rPr>
          <w:rFonts w:ascii="Source Sans Pro" w:eastAsia="Source Sans Pro" w:hAnsi="Source Sans Pro" w:cs="Source Sans Pro"/>
          <w:color w:val="000000" w:themeColor="text1"/>
          <w:szCs w:val="22"/>
        </w:rPr>
        <w:t xml:space="preserve"> </w:t>
      </w:r>
    </w:p>
    <w:p w14:paraId="3D6FFBC1" w14:textId="31AAA6E4" w:rsidR="00F67C2A" w:rsidRDefault="00396805" w:rsidP="00AC184B">
      <w:pPr>
        <w:pStyle w:val="ListParagraph"/>
        <w:numPr>
          <w:ilvl w:val="0"/>
          <w:numId w:val="36"/>
        </w:numPr>
        <w:spacing w:after="0"/>
        <w:rPr>
          <w:rFonts w:ascii="Source Sans Pro" w:eastAsia="Source Sans Pro" w:hAnsi="Source Sans Pro" w:cs="Source Sans Pro"/>
          <w:color w:val="000000" w:themeColor="text1"/>
          <w:szCs w:val="22"/>
        </w:rPr>
      </w:pPr>
      <w:r w:rsidRPr="00AC184B">
        <w:rPr>
          <w:rFonts w:ascii="Source Sans Pro" w:eastAsia="Source Sans Pro" w:hAnsi="Source Sans Pro" w:cs="Source Sans Pro"/>
          <w:color w:val="000000" w:themeColor="text1"/>
          <w:szCs w:val="22"/>
        </w:rPr>
        <w:t>d</w:t>
      </w:r>
      <w:r w:rsidR="00DA3CB7" w:rsidRPr="00AC184B">
        <w:rPr>
          <w:rFonts w:ascii="Source Sans Pro" w:eastAsia="Source Sans Pro" w:hAnsi="Source Sans Pro" w:cs="Source Sans Pro"/>
          <w:color w:val="000000" w:themeColor="text1"/>
          <w:szCs w:val="22"/>
        </w:rPr>
        <w:t>evelop</w:t>
      </w:r>
      <w:r w:rsidR="00673170" w:rsidRPr="00AC184B">
        <w:rPr>
          <w:rFonts w:ascii="Source Sans Pro" w:eastAsia="Source Sans Pro" w:hAnsi="Source Sans Pro" w:cs="Source Sans Pro"/>
          <w:color w:val="000000" w:themeColor="text1"/>
          <w:szCs w:val="22"/>
        </w:rPr>
        <w:t xml:space="preserve"> and implement</w:t>
      </w:r>
      <w:r w:rsidR="00DA3CB7" w:rsidRPr="00AC184B">
        <w:rPr>
          <w:rFonts w:ascii="Source Sans Pro" w:eastAsia="Source Sans Pro" w:hAnsi="Source Sans Pro" w:cs="Source Sans Pro"/>
          <w:color w:val="000000" w:themeColor="text1"/>
          <w:szCs w:val="22"/>
        </w:rPr>
        <w:t xml:space="preserve"> </w:t>
      </w:r>
      <w:r w:rsidR="003C7690" w:rsidRPr="00793C0D">
        <w:rPr>
          <w:rFonts w:ascii="Source Sans Pro" w:eastAsia="Source Sans Pro" w:hAnsi="Source Sans Pro" w:cs="Source Sans Pro"/>
          <w:color w:val="000000" w:themeColor="text1"/>
          <w:szCs w:val="22"/>
        </w:rPr>
        <w:t>agency strategic projects</w:t>
      </w:r>
      <w:r w:rsidR="003C7690">
        <w:rPr>
          <w:rFonts w:ascii="Source Sans Pro" w:eastAsia="Source Sans Pro" w:hAnsi="Source Sans Pro" w:cs="Source Sans Pro"/>
          <w:color w:val="000000" w:themeColor="text1"/>
          <w:szCs w:val="22"/>
        </w:rPr>
        <w:t>,</w:t>
      </w:r>
      <w:r w:rsidR="003C7690" w:rsidRPr="00793C0D">
        <w:rPr>
          <w:rFonts w:ascii="Source Sans Pro" w:eastAsia="Source Sans Pro" w:hAnsi="Source Sans Pro" w:cs="Source Sans Pro"/>
          <w:color w:val="000000" w:themeColor="text1"/>
          <w:szCs w:val="22"/>
        </w:rPr>
        <w:t xml:space="preserve"> </w:t>
      </w:r>
      <w:r w:rsidR="00DA3CB7" w:rsidRPr="00AC184B">
        <w:rPr>
          <w:rFonts w:ascii="Source Sans Pro" w:eastAsia="Source Sans Pro" w:hAnsi="Source Sans Pro" w:cs="Source Sans Pro"/>
          <w:color w:val="000000" w:themeColor="text1"/>
          <w:szCs w:val="22"/>
        </w:rPr>
        <w:t>processes and protocols to manage</w:t>
      </w:r>
      <w:r w:rsidR="0008748D" w:rsidRPr="00AC184B">
        <w:rPr>
          <w:rFonts w:ascii="Source Sans Pro" w:eastAsia="Source Sans Pro" w:hAnsi="Source Sans Pro" w:cs="Source Sans Pro"/>
          <w:color w:val="000000" w:themeColor="text1"/>
          <w:szCs w:val="22"/>
        </w:rPr>
        <w:t xml:space="preserve"> a high-volume and complex caseload</w:t>
      </w:r>
      <w:r w:rsidR="006C5AB2" w:rsidRPr="00AC184B">
        <w:rPr>
          <w:rFonts w:ascii="Source Sans Pro" w:eastAsia="Source Sans Pro" w:hAnsi="Source Sans Pro" w:cs="Source Sans Pro"/>
          <w:color w:val="000000" w:themeColor="text1"/>
          <w:szCs w:val="22"/>
        </w:rPr>
        <w:t xml:space="preserve"> in a manner</w:t>
      </w:r>
      <w:r w:rsidR="000038FD" w:rsidRPr="00AC184B">
        <w:rPr>
          <w:rFonts w:ascii="Source Sans Pro" w:eastAsia="Source Sans Pro" w:hAnsi="Source Sans Pro" w:cs="Source Sans Pro"/>
          <w:color w:val="000000" w:themeColor="text1"/>
          <w:szCs w:val="22"/>
        </w:rPr>
        <w:t xml:space="preserve"> that </w:t>
      </w:r>
      <w:r w:rsidR="006C5AB2" w:rsidRPr="00AC184B">
        <w:rPr>
          <w:rFonts w:ascii="Source Sans Pro" w:eastAsia="Source Sans Pro" w:hAnsi="Source Sans Pro" w:cs="Source Sans Pro"/>
          <w:color w:val="000000" w:themeColor="text1"/>
          <w:szCs w:val="22"/>
        </w:rPr>
        <w:t>aligned to the OAIC’s regulatory priorities</w:t>
      </w:r>
      <w:r w:rsidR="00F67C2A">
        <w:rPr>
          <w:rFonts w:ascii="Source Sans Pro" w:eastAsia="Source Sans Pro" w:hAnsi="Source Sans Pro" w:cs="Source Sans Pro"/>
          <w:color w:val="000000" w:themeColor="text1"/>
          <w:szCs w:val="22"/>
        </w:rPr>
        <w:t xml:space="preserve"> and</w:t>
      </w:r>
      <w:r w:rsidR="00CE4E0E" w:rsidRPr="00CE4E0E">
        <w:rPr>
          <w:rFonts w:ascii="Source Sans Pro" w:eastAsia="Source Sans Pro" w:hAnsi="Source Sans Pro" w:cs="Source Sans Pro"/>
          <w:color w:val="000000" w:themeColor="text1"/>
          <w:szCs w:val="22"/>
        </w:rPr>
        <w:t xml:space="preserve"> </w:t>
      </w:r>
      <w:r w:rsidR="00091B35">
        <w:rPr>
          <w:rFonts w:ascii="Source Sans Pro" w:eastAsia="Source Sans Pro" w:hAnsi="Source Sans Pro" w:cs="Source Sans Pro"/>
          <w:color w:val="000000" w:themeColor="text1"/>
          <w:szCs w:val="22"/>
        </w:rPr>
        <w:t xml:space="preserve">supports delivery </w:t>
      </w:r>
      <w:r w:rsidR="00F67C2A">
        <w:rPr>
          <w:rFonts w:ascii="Source Sans Pro" w:eastAsia="Source Sans Pro" w:hAnsi="Source Sans Pro" w:cs="Source Sans Pro"/>
          <w:color w:val="000000" w:themeColor="text1"/>
          <w:szCs w:val="22"/>
        </w:rPr>
        <w:t xml:space="preserve">and capability </w:t>
      </w:r>
    </w:p>
    <w:p w14:paraId="5DB732B1" w14:textId="3D6DEED3" w:rsidR="00011872" w:rsidRDefault="00793C0D" w:rsidP="00AC184B">
      <w:pPr>
        <w:pStyle w:val="ListParagraph"/>
        <w:numPr>
          <w:ilvl w:val="0"/>
          <w:numId w:val="36"/>
        </w:numPr>
        <w:spacing w:after="0"/>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 xml:space="preserve">progress </w:t>
      </w:r>
      <w:r w:rsidR="00CE4E0E" w:rsidRPr="00152F24">
        <w:rPr>
          <w:rFonts w:ascii="Source Sans Pro" w:eastAsia="Source Sans Pro" w:hAnsi="Source Sans Pro" w:cs="Source Sans Pro"/>
          <w:color w:val="000000" w:themeColor="text1"/>
          <w:szCs w:val="22"/>
        </w:rPr>
        <w:t>correspondence, briefs, notices, decisions and recommendations</w:t>
      </w:r>
      <w:r>
        <w:rPr>
          <w:rFonts w:ascii="Source Sans Pro" w:eastAsia="Source Sans Pro" w:hAnsi="Source Sans Pro" w:cs="Source Sans Pro"/>
          <w:color w:val="000000" w:themeColor="text1"/>
          <w:szCs w:val="22"/>
        </w:rPr>
        <w:t xml:space="preserve"> (including making </w:t>
      </w:r>
      <w:r w:rsidR="00CE4E0E" w:rsidRPr="00152F24">
        <w:rPr>
          <w:rFonts w:ascii="Source Sans Pro" w:eastAsia="Source Sans Pro" w:hAnsi="Source Sans Pro" w:cs="Source Sans Pro"/>
          <w:color w:val="000000" w:themeColor="text1"/>
          <w:szCs w:val="22"/>
        </w:rPr>
        <w:t>delegated administrative decisions</w:t>
      </w:r>
      <w:r>
        <w:rPr>
          <w:rFonts w:ascii="Source Sans Pro" w:eastAsia="Source Sans Pro" w:hAnsi="Source Sans Pro" w:cs="Source Sans Pro"/>
          <w:color w:val="000000" w:themeColor="text1"/>
          <w:szCs w:val="22"/>
        </w:rPr>
        <w:t>)</w:t>
      </w:r>
    </w:p>
    <w:p w14:paraId="42090EE0" w14:textId="6073AEF0" w:rsidR="003C7690" w:rsidRDefault="00793C0D" w:rsidP="003C7690">
      <w:pPr>
        <w:pStyle w:val="ListParagraph"/>
        <w:numPr>
          <w:ilvl w:val="0"/>
          <w:numId w:val="36"/>
        </w:numPr>
        <w:spacing w:after="0"/>
        <w:rPr>
          <w:rFonts w:ascii="Source Sans Pro" w:eastAsia="Source Sans Pro" w:hAnsi="Source Sans Pro" w:cs="Source Sans Pro"/>
          <w:color w:val="000000" w:themeColor="text1"/>
          <w:szCs w:val="22"/>
        </w:rPr>
      </w:pPr>
      <w:r w:rsidRPr="00793C0D">
        <w:rPr>
          <w:rFonts w:ascii="Source Sans Pro" w:eastAsia="Source Sans Pro" w:hAnsi="Source Sans Pro" w:cs="Source Sans Pro"/>
          <w:color w:val="000000" w:themeColor="text1"/>
          <w:szCs w:val="22"/>
        </w:rPr>
        <w:t>manag</w:t>
      </w:r>
      <w:r w:rsidR="00BE4F3C">
        <w:rPr>
          <w:rFonts w:ascii="Source Sans Pro" w:eastAsia="Source Sans Pro" w:hAnsi="Source Sans Pro" w:cs="Source Sans Pro"/>
          <w:color w:val="000000" w:themeColor="text1"/>
          <w:szCs w:val="22"/>
        </w:rPr>
        <w:t>e</w:t>
      </w:r>
      <w:r w:rsidRPr="00793C0D">
        <w:rPr>
          <w:rFonts w:ascii="Source Sans Pro" w:eastAsia="Source Sans Pro" w:hAnsi="Source Sans Pro" w:cs="Source Sans Pro"/>
          <w:color w:val="000000" w:themeColor="text1"/>
          <w:szCs w:val="22"/>
        </w:rPr>
        <w:t xml:space="preserve"> resources effectively in a fiscally constrained environment </w:t>
      </w:r>
      <w:r w:rsidR="003C7690">
        <w:rPr>
          <w:rFonts w:ascii="Source Sans Pro" w:eastAsia="Source Sans Pro" w:hAnsi="Source Sans Pro" w:cs="Source Sans Pro"/>
          <w:color w:val="000000" w:themeColor="text1"/>
          <w:szCs w:val="22"/>
        </w:rPr>
        <w:t xml:space="preserve">and </w:t>
      </w:r>
      <w:r w:rsidR="003C7690" w:rsidRPr="00307DAA">
        <w:rPr>
          <w:rFonts w:ascii="Source Sans Pro" w:eastAsia="Source Sans Pro" w:hAnsi="Source Sans Pro" w:cs="Source Sans Pro"/>
          <w:color w:val="000000" w:themeColor="text1"/>
          <w:szCs w:val="22"/>
        </w:rPr>
        <w:t xml:space="preserve">deliver on key performance indicators within your section </w:t>
      </w:r>
    </w:p>
    <w:p w14:paraId="560E9E95" w14:textId="4A4EEA1E" w:rsidR="00787301" w:rsidRDefault="003C7690" w:rsidP="009E0141">
      <w:pPr>
        <w:pStyle w:val="ListParagraph"/>
        <w:numPr>
          <w:ilvl w:val="0"/>
          <w:numId w:val="36"/>
        </w:numPr>
        <w:spacing w:after="0"/>
        <w:rPr>
          <w:rFonts w:ascii="Source Sans Pro" w:eastAsia="Source Sans Pro" w:hAnsi="Source Sans Pro" w:cs="Source Sans Pro"/>
          <w:color w:val="000000" w:themeColor="text1"/>
          <w:szCs w:val="22"/>
        </w:rPr>
      </w:pPr>
      <w:r w:rsidRPr="00582FCC">
        <w:rPr>
          <w:rFonts w:ascii="Source Sans Pro" w:eastAsia="Source Sans Pro" w:hAnsi="Source Sans Pro" w:cs="Source Sans Pro"/>
          <w:color w:val="000000" w:themeColor="text1"/>
          <w:szCs w:val="22"/>
        </w:rPr>
        <w:t xml:space="preserve">support and contribute to delivery of whole of agency priorities, and work collaboratively with other teams in the OAIC </w:t>
      </w:r>
    </w:p>
    <w:p w14:paraId="1E200261" w14:textId="133C8AFF" w:rsidR="00520B64" w:rsidRPr="00582FCC" w:rsidRDefault="00397159" w:rsidP="00F93E14">
      <w:pPr>
        <w:pStyle w:val="ListParagraph"/>
        <w:numPr>
          <w:ilvl w:val="0"/>
          <w:numId w:val="36"/>
        </w:numPr>
        <w:spacing w:after="0"/>
        <w:rPr>
          <w:rFonts w:ascii="Source Sans Pro" w:eastAsia="Source Sans Pro" w:hAnsi="Source Sans Pro" w:cs="Source Sans Pro"/>
          <w:color w:val="000000" w:themeColor="text1"/>
          <w:szCs w:val="22"/>
        </w:rPr>
      </w:pPr>
      <w:r w:rsidRPr="00787301">
        <w:t>d</w:t>
      </w:r>
      <w:r w:rsidR="00DA3CB7" w:rsidRPr="00787301">
        <w:t>evelop and maintain effective and productive</w:t>
      </w:r>
      <w:r w:rsidR="00011872" w:rsidRPr="00787301">
        <w:t xml:space="preserve"> </w:t>
      </w:r>
      <w:r w:rsidR="00DA3CB7" w:rsidRPr="00787301">
        <w:t xml:space="preserve">networks </w:t>
      </w:r>
      <w:r w:rsidR="00787301">
        <w:t>w</w:t>
      </w:r>
      <w:r w:rsidR="00011872" w:rsidRPr="00787301">
        <w:t>ith</w:t>
      </w:r>
      <w:r w:rsidRPr="00787301">
        <w:t xml:space="preserve"> </w:t>
      </w:r>
      <w:r w:rsidR="00E42B51" w:rsidRPr="00787301">
        <w:t>government</w:t>
      </w:r>
      <w:r w:rsidRPr="00787301">
        <w:t xml:space="preserve"> </w:t>
      </w:r>
      <w:r w:rsidR="00DA3CB7" w:rsidRPr="00787301">
        <w:t>agencie</w:t>
      </w:r>
      <w:r w:rsidR="00F11D26" w:rsidRPr="00787301">
        <w:t>s</w:t>
      </w:r>
      <w:r w:rsidR="00787301">
        <w:t>,</w:t>
      </w:r>
      <w:r w:rsidR="00F11D26" w:rsidRPr="00787301">
        <w:t xml:space="preserve"> regulators</w:t>
      </w:r>
      <w:r w:rsidR="00DA3CB7" w:rsidRPr="00787301">
        <w:t xml:space="preserve">, </w:t>
      </w:r>
      <w:r w:rsidR="00E42B51" w:rsidRPr="00787301">
        <w:t>business</w:t>
      </w:r>
      <w:r w:rsidR="00F11D26" w:rsidRPr="00787301">
        <w:t xml:space="preserve">, </w:t>
      </w:r>
      <w:r w:rsidR="00E42B51" w:rsidRPr="00787301">
        <w:t xml:space="preserve">industry, and </w:t>
      </w:r>
      <w:r w:rsidR="00D45469" w:rsidRPr="00787301">
        <w:t>state and territory counterparts</w:t>
      </w:r>
      <w:r w:rsidR="00787301">
        <w:t>,</w:t>
      </w:r>
      <w:r w:rsidR="003C7690" w:rsidRPr="00787301">
        <w:t xml:space="preserve"> and represent the OAIC at external forums</w:t>
      </w:r>
      <w:r w:rsidR="00520B64" w:rsidRPr="00F93E14">
        <w:t>.</w:t>
      </w:r>
    </w:p>
    <w:p w14:paraId="73D8AE42" w14:textId="4DA4BEDB" w:rsidR="007E28A1" w:rsidRPr="003D6E88" w:rsidRDefault="0E39960E" w:rsidP="003D6E88">
      <w:pPr>
        <w:pStyle w:val="Heading2"/>
      </w:pPr>
      <w:r w:rsidRPr="003D6E88">
        <w:t>Director,</w:t>
      </w:r>
      <w:r w:rsidR="00FB3EA0">
        <w:t xml:space="preserve"> </w:t>
      </w:r>
      <w:r w:rsidR="00626119">
        <w:t>Client Services,</w:t>
      </w:r>
      <w:r w:rsidR="00032C7F">
        <w:t xml:space="preserve"> Intake &amp; Eligibility Branch</w:t>
      </w:r>
    </w:p>
    <w:p w14:paraId="5AA21336" w14:textId="3AE0EA55" w:rsidR="007E28A1" w:rsidRDefault="0E39960E" w:rsidP="24717E71">
      <w:pPr>
        <w:rPr>
          <w:rFonts w:ascii="Source Sans Pro" w:eastAsia="Source Sans Pro" w:hAnsi="Source Sans Pro" w:cs="Source Sans Pro"/>
          <w:color w:val="000000" w:themeColor="text1"/>
        </w:rPr>
      </w:pPr>
      <w:r w:rsidRPr="24717E71">
        <w:rPr>
          <w:rFonts w:ascii="Source Sans Pro" w:eastAsia="Source Sans Pro" w:hAnsi="Source Sans Pro" w:cs="Source Sans Pro"/>
          <w:color w:val="000000" w:themeColor="text1"/>
        </w:rPr>
        <w:t>The Director</w:t>
      </w:r>
      <w:r w:rsidR="002770CC">
        <w:rPr>
          <w:rFonts w:ascii="Source Sans Pro" w:eastAsia="Source Sans Pro" w:hAnsi="Source Sans Pro" w:cs="Source Sans Pro"/>
          <w:color w:val="000000" w:themeColor="text1"/>
        </w:rPr>
        <w:t xml:space="preserve">, </w:t>
      </w:r>
      <w:r w:rsidR="004D469A">
        <w:rPr>
          <w:rFonts w:ascii="Source Sans Pro" w:eastAsia="Source Sans Pro" w:hAnsi="Source Sans Pro" w:cs="Source Sans Pro"/>
          <w:color w:val="000000" w:themeColor="text1"/>
        </w:rPr>
        <w:t>Client Services</w:t>
      </w:r>
      <w:r w:rsidR="002770CC">
        <w:rPr>
          <w:rFonts w:ascii="Source Sans Pro" w:eastAsia="Source Sans Pro" w:hAnsi="Source Sans Pro" w:cs="Source Sans Pro"/>
          <w:color w:val="000000" w:themeColor="text1"/>
        </w:rPr>
        <w:t>,</w:t>
      </w:r>
      <w:r w:rsidR="0091731D">
        <w:rPr>
          <w:rFonts w:ascii="Source Sans Pro" w:eastAsia="Source Sans Pro" w:hAnsi="Source Sans Pro" w:cs="Source Sans Pro"/>
          <w:color w:val="000000" w:themeColor="text1"/>
        </w:rPr>
        <w:t xml:space="preserve"> </w:t>
      </w:r>
      <w:r w:rsidR="00920FAE">
        <w:rPr>
          <w:rFonts w:ascii="Source Sans Pro" w:eastAsia="Source Sans Pro" w:hAnsi="Source Sans Pro" w:cs="Source Sans Pro"/>
          <w:color w:val="000000" w:themeColor="text1"/>
        </w:rPr>
        <w:t xml:space="preserve">is </w:t>
      </w:r>
      <w:r w:rsidR="003975AE">
        <w:rPr>
          <w:rFonts w:ascii="Source Sans Pro" w:eastAsia="Source Sans Pro" w:hAnsi="Source Sans Pro" w:cs="Source Sans Pro"/>
          <w:color w:val="000000" w:themeColor="text1"/>
        </w:rPr>
        <w:t xml:space="preserve">a </w:t>
      </w:r>
      <w:r w:rsidR="00920FAE">
        <w:rPr>
          <w:rFonts w:ascii="Source Sans Pro" w:eastAsia="Source Sans Pro" w:hAnsi="Source Sans Pro" w:cs="Source Sans Pro"/>
          <w:color w:val="000000" w:themeColor="text1"/>
        </w:rPr>
        <w:t xml:space="preserve">key </w:t>
      </w:r>
      <w:r w:rsidR="003975AE">
        <w:rPr>
          <w:rFonts w:ascii="Source Sans Pro" w:eastAsia="Source Sans Pro" w:hAnsi="Source Sans Pro" w:cs="Source Sans Pro"/>
          <w:color w:val="000000" w:themeColor="text1"/>
        </w:rPr>
        <w:t>member of the</w:t>
      </w:r>
      <w:r w:rsidRPr="24717E71">
        <w:rPr>
          <w:rFonts w:ascii="Source Sans Pro" w:eastAsia="Source Sans Pro" w:hAnsi="Source Sans Pro" w:cs="Source Sans Pro"/>
          <w:color w:val="000000" w:themeColor="text1"/>
        </w:rPr>
        <w:t xml:space="preserve"> </w:t>
      </w:r>
      <w:r w:rsidR="005A63A9">
        <w:rPr>
          <w:rFonts w:ascii="Source Sans Pro" w:eastAsia="Source Sans Pro" w:hAnsi="Source Sans Pro" w:cs="Source Sans Pro"/>
          <w:color w:val="000000" w:themeColor="text1"/>
        </w:rPr>
        <w:t>Intake and Eligibility</w:t>
      </w:r>
      <w:r w:rsidR="00F30284">
        <w:rPr>
          <w:rFonts w:ascii="Source Sans Pro" w:eastAsia="Source Sans Pro" w:hAnsi="Source Sans Pro" w:cs="Source Sans Pro"/>
          <w:color w:val="000000" w:themeColor="text1"/>
        </w:rPr>
        <w:t xml:space="preserve"> </w:t>
      </w:r>
      <w:r w:rsidR="001B1884">
        <w:rPr>
          <w:rFonts w:ascii="Source Sans Pro" w:hAnsi="Source Sans Pro"/>
          <w:color w:val="000000"/>
          <w:szCs w:val="22"/>
        </w:rPr>
        <w:t xml:space="preserve">Branch </w:t>
      </w:r>
      <w:r w:rsidR="00032C7F">
        <w:rPr>
          <w:rFonts w:ascii="Source Sans Pro" w:hAnsi="Source Sans Pro"/>
          <w:color w:val="000000"/>
          <w:szCs w:val="22"/>
        </w:rPr>
        <w:t xml:space="preserve">and Information Rights Division </w:t>
      </w:r>
      <w:r w:rsidR="003975AE">
        <w:rPr>
          <w:rFonts w:ascii="Source Sans Pro" w:hAnsi="Source Sans Pro"/>
          <w:color w:val="000000"/>
          <w:szCs w:val="22"/>
        </w:rPr>
        <w:t xml:space="preserve">leadership team </w:t>
      </w:r>
      <w:r w:rsidR="00C51BA9">
        <w:rPr>
          <w:rFonts w:ascii="Source Sans Pro" w:hAnsi="Source Sans Pro"/>
          <w:color w:val="000000"/>
          <w:szCs w:val="22"/>
        </w:rPr>
        <w:t xml:space="preserve">and reports </w:t>
      </w:r>
      <w:r w:rsidR="00C51BA9" w:rsidRPr="24717E71">
        <w:rPr>
          <w:rFonts w:ascii="Source Sans Pro" w:eastAsia="Source Sans Pro" w:hAnsi="Source Sans Pro" w:cs="Source Sans Pro"/>
          <w:color w:val="000000" w:themeColor="text1"/>
        </w:rPr>
        <w:t xml:space="preserve">to the </w:t>
      </w:r>
      <w:r w:rsidR="00C51BA9">
        <w:rPr>
          <w:rFonts w:ascii="Source Sans Pro" w:eastAsia="Source Sans Pro" w:hAnsi="Source Sans Pro" w:cs="Source Sans Pro"/>
          <w:color w:val="000000" w:themeColor="text1"/>
        </w:rPr>
        <w:t>Principal Director</w:t>
      </w:r>
      <w:r w:rsidR="00C51BA9" w:rsidRPr="24717E71">
        <w:rPr>
          <w:rFonts w:ascii="Source Sans Pro" w:eastAsia="Source Sans Pro" w:hAnsi="Source Sans Pro" w:cs="Source Sans Pro"/>
          <w:color w:val="000000" w:themeColor="text1"/>
        </w:rPr>
        <w:t xml:space="preserve">, </w:t>
      </w:r>
      <w:r w:rsidR="00C51BA9">
        <w:rPr>
          <w:rFonts w:ascii="Source Sans Pro" w:eastAsia="Source Sans Pro" w:hAnsi="Source Sans Pro" w:cs="Source Sans Pro"/>
          <w:color w:val="000000" w:themeColor="text1"/>
        </w:rPr>
        <w:t>Intake and Eligibility B</w:t>
      </w:r>
      <w:r w:rsidR="00C51BA9" w:rsidRPr="24717E71">
        <w:rPr>
          <w:rFonts w:ascii="Source Sans Pro" w:eastAsia="Source Sans Pro" w:hAnsi="Source Sans Pro" w:cs="Source Sans Pro"/>
          <w:color w:val="000000" w:themeColor="text1"/>
        </w:rPr>
        <w:t>ranch.</w:t>
      </w:r>
      <w:r w:rsidR="00C51BA9">
        <w:rPr>
          <w:rFonts w:ascii="Source Sans Pro" w:eastAsia="Source Sans Pro" w:hAnsi="Source Sans Pro" w:cs="Source Sans Pro"/>
          <w:color w:val="000000" w:themeColor="text1"/>
        </w:rPr>
        <w:t xml:space="preserve"> The Director </w:t>
      </w:r>
      <w:r w:rsidR="00F32B33">
        <w:rPr>
          <w:rFonts w:ascii="Source Sans Pro" w:eastAsia="Source Sans Pro" w:hAnsi="Source Sans Pro" w:cs="Source Sans Pro"/>
          <w:color w:val="000000" w:themeColor="text1"/>
        </w:rPr>
        <w:t xml:space="preserve">has </w:t>
      </w:r>
      <w:r w:rsidR="00C14A57" w:rsidRPr="00C14A57">
        <w:rPr>
          <w:rFonts w:ascii="Source Sans Pro" w:eastAsia="Source Sans Pro" w:hAnsi="Source Sans Pro" w:cs="Source Sans Pro"/>
          <w:color w:val="000000" w:themeColor="text1"/>
        </w:rPr>
        <w:t xml:space="preserve">significant responsibility for </w:t>
      </w:r>
      <w:r w:rsidR="001B2A04">
        <w:rPr>
          <w:rFonts w:ascii="Source Sans Pro" w:eastAsia="Source Sans Pro" w:hAnsi="Source Sans Pro" w:cs="Source Sans Pro"/>
          <w:color w:val="000000" w:themeColor="text1"/>
        </w:rPr>
        <w:t xml:space="preserve">leading </w:t>
      </w:r>
      <w:r w:rsidR="00C14A57" w:rsidRPr="00C14A57">
        <w:rPr>
          <w:rFonts w:ascii="Source Sans Pro" w:eastAsia="Source Sans Pro" w:hAnsi="Source Sans Pro" w:cs="Source Sans Pro"/>
          <w:color w:val="000000" w:themeColor="text1"/>
        </w:rPr>
        <w:t xml:space="preserve">the intake and triage </w:t>
      </w:r>
      <w:r w:rsidR="001B2A04">
        <w:rPr>
          <w:rFonts w:ascii="Source Sans Pro" w:eastAsia="Source Sans Pro" w:hAnsi="Source Sans Pro" w:cs="Source Sans Pro"/>
          <w:color w:val="000000" w:themeColor="text1"/>
        </w:rPr>
        <w:t xml:space="preserve">function for </w:t>
      </w:r>
      <w:r w:rsidR="00C14A57" w:rsidRPr="00C14A57">
        <w:rPr>
          <w:rFonts w:ascii="Source Sans Pro" w:eastAsia="Source Sans Pro" w:hAnsi="Source Sans Pro" w:cs="Source Sans Pro"/>
          <w:color w:val="000000" w:themeColor="text1"/>
        </w:rPr>
        <w:t>all cases reported to the OAIC</w:t>
      </w:r>
      <w:r w:rsidR="001B2A04">
        <w:rPr>
          <w:rFonts w:ascii="Source Sans Pro" w:eastAsia="Source Sans Pro" w:hAnsi="Source Sans Pro" w:cs="Source Sans Pro"/>
          <w:color w:val="000000" w:themeColor="text1"/>
        </w:rPr>
        <w:t xml:space="preserve">. </w:t>
      </w:r>
    </w:p>
    <w:p w14:paraId="16C7D490" w14:textId="5CCB23D7" w:rsidR="007E28A1" w:rsidRDefault="0E39960E" w:rsidP="24717E71">
      <w:pPr>
        <w:rPr>
          <w:rFonts w:ascii="Source Sans Pro" w:eastAsia="Source Sans Pro" w:hAnsi="Source Sans Pro" w:cs="Source Sans Pro"/>
          <w:color w:val="000000" w:themeColor="text1"/>
        </w:rPr>
      </w:pPr>
      <w:r w:rsidRPr="24717E71">
        <w:rPr>
          <w:rFonts w:ascii="Source Sans Pro" w:eastAsia="Source Sans Pro" w:hAnsi="Source Sans Pro" w:cs="Source Sans Pro"/>
          <w:color w:val="000000" w:themeColor="text1"/>
        </w:rPr>
        <w:t xml:space="preserve">The Director, </w:t>
      </w:r>
      <w:r w:rsidR="00BC56C0">
        <w:rPr>
          <w:rFonts w:ascii="Source Sans Pro" w:eastAsia="Source Sans Pro" w:hAnsi="Source Sans Pro" w:cs="Source Sans Pro"/>
          <w:color w:val="000000" w:themeColor="text1"/>
        </w:rPr>
        <w:t>Client Services</w:t>
      </w:r>
      <w:r w:rsidRPr="24717E71">
        <w:rPr>
          <w:rFonts w:ascii="Source Sans Pro" w:eastAsia="Source Sans Pro" w:hAnsi="Source Sans Pro" w:cs="Source Sans Pro"/>
          <w:color w:val="000000" w:themeColor="text1"/>
        </w:rPr>
        <w:t xml:space="preserve"> will:</w:t>
      </w:r>
    </w:p>
    <w:p w14:paraId="733CC86B" w14:textId="01371C9C" w:rsidR="002770CC" w:rsidRPr="006A47CE" w:rsidRDefault="000F3062" w:rsidP="00F93E14">
      <w:pPr>
        <w:pStyle w:val="ListParagraph"/>
        <w:numPr>
          <w:ilvl w:val="0"/>
          <w:numId w:val="36"/>
        </w:numPr>
        <w:spacing w:after="0"/>
        <w:rPr>
          <w:rFonts w:ascii="Source Sans Pro" w:eastAsia="Source Sans Pro" w:hAnsi="Source Sans Pro" w:cs="Source Sans Pro"/>
          <w:color w:val="000000" w:themeColor="text1"/>
          <w:szCs w:val="22"/>
        </w:rPr>
      </w:pPr>
      <w:r w:rsidRPr="006A47CE">
        <w:rPr>
          <w:rFonts w:ascii="Source Sans Pro" w:eastAsia="Source Sans Pro" w:hAnsi="Source Sans Pro" w:cs="Source Sans Pro"/>
          <w:color w:val="000000" w:themeColor="text1"/>
          <w:szCs w:val="22"/>
        </w:rPr>
        <w:t xml:space="preserve">supervise and lead a team of intake officers and </w:t>
      </w:r>
      <w:r w:rsidR="002770CC" w:rsidRPr="006A47CE">
        <w:rPr>
          <w:rFonts w:ascii="Source Sans Pro" w:eastAsia="Source Sans Pro" w:hAnsi="Source Sans Pro" w:cs="Source Sans Pro"/>
          <w:color w:val="000000" w:themeColor="text1"/>
          <w:szCs w:val="22"/>
        </w:rPr>
        <w:t>manage the first point of contact function for all community engagement and applications, notifications, complaints and enquiries received in the OAIC</w:t>
      </w:r>
      <w:r w:rsidR="00694D64" w:rsidRPr="006A47CE">
        <w:rPr>
          <w:rFonts w:ascii="Source Sans Pro" w:eastAsia="Source Sans Pro" w:hAnsi="Source Sans Pro" w:cs="Source Sans Pro"/>
          <w:color w:val="000000" w:themeColor="text1"/>
          <w:szCs w:val="22"/>
        </w:rPr>
        <w:t xml:space="preserve"> </w:t>
      </w:r>
      <w:r w:rsidR="00FE276A" w:rsidRPr="006A47CE">
        <w:rPr>
          <w:rFonts w:ascii="Source Sans Pro" w:eastAsia="Source Sans Pro" w:hAnsi="Source Sans Pro" w:cs="Source Sans Pro"/>
          <w:color w:val="000000" w:themeColor="text1"/>
          <w:szCs w:val="22"/>
        </w:rPr>
        <w:t xml:space="preserve">via </w:t>
      </w:r>
      <w:r w:rsidR="00694D64" w:rsidRPr="006A47CE">
        <w:rPr>
          <w:rFonts w:ascii="Source Sans Pro" w:eastAsia="Source Sans Pro" w:hAnsi="Source Sans Pro" w:cs="Source Sans Pro"/>
          <w:color w:val="000000" w:themeColor="text1"/>
          <w:szCs w:val="22"/>
        </w:rPr>
        <w:t xml:space="preserve">phone, </w:t>
      </w:r>
      <w:r w:rsidR="00FE276A" w:rsidRPr="006A47CE">
        <w:rPr>
          <w:rFonts w:ascii="Source Sans Pro" w:eastAsia="Source Sans Pro" w:hAnsi="Source Sans Pro" w:cs="Source Sans Pro"/>
          <w:color w:val="000000" w:themeColor="text1"/>
          <w:szCs w:val="22"/>
        </w:rPr>
        <w:t>the OAIC website, email and hard copy correspondence</w:t>
      </w:r>
    </w:p>
    <w:p w14:paraId="5A8DFD9B" w14:textId="59FC1C45" w:rsidR="008B6BDA" w:rsidRPr="00F93E14" w:rsidRDefault="00812080" w:rsidP="00F93E14">
      <w:pPr>
        <w:pStyle w:val="ListParagraph"/>
        <w:numPr>
          <w:ilvl w:val="0"/>
          <w:numId w:val="36"/>
        </w:numPr>
        <w:spacing w:after="0"/>
        <w:rPr>
          <w:rFonts w:ascii="Source Sans Pro" w:eastAsia="Source Sans Pro" w:hAnsi="Source Sans Pro" w:cs="Source Sans Pro"/>
          <w:color w:val="000000" w:themeColor="text1"/>
          <w:szCs w:val="22"/>
        </w:rPr>
      </w:pPr>
      <w:r w:rsidRPr="00812080">
        <w:rPr>
          <w:rFonts w:ascii="Source Sans Pro" w:eastAsia="Source Sans Pro" w:hAnsi="Source Sans Pro" w:cs="Source Sans Pro"/>
          <w:color w:val="000000" w:themeColor="text1"/>
          <w:szCs w:val="22"/>
        </w:rPr>
        <w:t>manag</w:t>
      </w:r>
      <w:r w:rsidR="00BC56C0">
        <w:rPr>
          <w:rFonts w:ascii="Source Sans Pro" w:eastAsia="Source Sans Pro" w:hAnsi="Source Sans Pro" w:cs="Source Sans Pro"/>
          <w:color w:val="000000" w:themeColor="text1"/>
          <w:szCs w:val="22"/>
        </w:rPr>
        <w:t>e</w:t>
      </w:r>
      <w:r w:rsidRPr="00812080">
        <w:rPr>
          <w:rFonts w:ascii="Source Sans Pro" w:eastAsia="Source Sans Pro" w:hAnsi="Source Sans Pro" w:cs="Source Sans Pro"/>
          <w:color w:val="000000" w:themeColor="text1"/>
          <w:szCs w:val="22"/>
        </w:rPr>
        <w:t xml:space="preserve"> resources effectively in a fiscally constrained environment and </w:t>
      </w:r>
      <w:r w:rsidR="002770CC" w:rsidRPr="00F93E14">
        <w:rPr>
          <w:rFonts w:ascii="Source Sans Pro" w:eastAsia="Source Sans Pro" w:hAnsi="Source Sans Pro" w:cs="Source Sans Pro"/>
          <w:color w:val="000000" w:themeColor="text1"/>
          <w:szCs w:val="22"/>
        </w:rPr>
        <w:t>work with</w:t>
      </w:r>
      <w:r w:rsidR="007E28A1" w:rsidRPr="00F93E14">
        <w:rPr>
          <w:rFonts w:ascii="Source Sans Pro" w:eastAsia="Source Sans Pro" w:hAnsi="Source Sans Pro" w:cs="Source Sans Pro"/>
          <w:color w:val="000000" w:themeColor="text1"/>
          <w:szCs w:val="22"/>
        </w:rPr>
        <w:t xml:space="preserve"> Assistant Directors</w:t>
      </w:r>
      <w:r w:rsidR="00694D64" w:rsidRPr="00F93E14">
        <w:rPr>
          <w:rFonts w:ascii="Source Sans Pro" w:eastAsia="Source Sans Pro" w:hAnsi="Source Sans Pro" w:cs="Source Sans Pro"/>
          <w:color w:val="000000" w:themeColor="text1"/>
          <w:szCs w:val="22"/>
        </w:rPr>
        <w:t xml:space="preserve"> and other members in the Intake and Eligibility Branch</w:t>
      </w:r>
      <w:r w:rsidR="007E28A1" w:rsidRPr="00F93E14">
        <w:rPr>
          <w:rFonts w:ascii="Source Sans Pro" w:eastAsia="Source Sans Pro" w:hAnsi="Source Sans Pro" w:cs="Source Sans Pro"/>
          <w:color w:val="000000" w:themeColor="text1"/>
          <w:szCs w:val="22"/>
        </w:rPr>
        <w:t xml:space="preserve"> </w:t>
      </w:r>
      <w:r w:rsidR="002770CC" w:rsidRPr="00F93E14">
        <w:rPr>
          <w:rFonts w:ascii="Source Sans Pro" w:eastAsia="Source Sans Pro" w:hAnsi="Source Sans Pro" w:cs="Source Sans Pro"/>
          <w:color w:val="000000" w:themeColor="text1"/>
          <w:szCs w:val="22"/>
        </w:rPr>
        <w:t>to</w:t>
      </w:r>
      <w:r w:rsidR="007E28A1" w:rsidRPr="00F93E14">
        <w:rPr>
          <w:rFonts w:ascii="Source Sans Pro" w:eastAsia="Source Sans Pro" w:hAnsi="Source Sans Pro" w:cs="Source Sans Pro"/>
          <w:color w:val="000000" w:themeColor="text1"/>
          <w:szCs w:val="22"/>
        </w:rPr>
        <w:t xml:space="preserve"> </w:t>
      </w:r>
      <w:r w:rsidR="005962A2" w:rsidRPr="00F93E14">
        <w:rPr>
          <w:rFonts w:ascii="Source Sans Pro" w:eastAsia="Source Sans Pro" w:hAnsi="Source Sans Pro" w:cs="Source Sans Pro"/>
          <w:color w:val="000000" w:themeColor="text1"/>
          <w:szCs w:val="22"/>
        </w:rPr>
        <w:t>triage</w:t>
      </w:r>
      <w:r w:rsidR="00DF2E0A" w:rsidRPr="00F93E14">
        <w:rPr>
          <w:rFonts w:ascii="Source Sans Pro" w:eastAsia="Source Sans Pro" w:hAnsi="Source Sans Pro" w:cs="Source Sans Pro"/>
          <w:color w:val="000000" w:themeColor="text1"/>
          <w:szCs w:val="22"/>
        </w:rPr>
        <w:t>,</w:t>
      </w:r>
      <w:r w:rsidR="00694D64" w:rsidRPr="00F93E14">
        <w:rPr>
          <w:rFonts w:ascii="Source Sans Pro" w:eastAsia="Source Sans Pro" w:hAnsi="Source Sans Pro" w:cs="Source Sans Pro"/>
          <w:color w:val="000000" w:themeColor="text1"/>
          <w:szCs w:val="22"/>
        </w:rPr>
        <w:t xml:space="preserve"> </w:t>
      </w:r>
      <w:r w:rsidR="005962A2" w:rsidRPr="00F93E14">
        <w:rPr>
          <w:rFonts w:ascii="Source Sans Pro" w:eastAsia="Source Sans Pro" w:hAnsi="Source Sans Pro" w:cs="Source Sans Pro"/>
          <w:color w:val="000000" w:themeColor="text1"/>
          <w:szCs w:val="22"/>
        </w:rPr>
        <w:t>assess</w:t>
      </w:r>
      <w:r w:rsidR="00DF2E0A" w:rsidRPr="00F93E14">
        <w:rPr>
          <w:rFonts w:ascii="Source Sans Pro" w:eastAsia="Source Sans Pro" w:hAnsi="Source Sans Pro" w:cs="Source Sans Pro"/>
          <w:color w:val="000000" w:themeColor="text1"/>
          <w:szCs w:val="22"/>
        </w:rPr>
        <w:t xml:space="preserve"> and progress</w:t>
      </w:r>
      <w:r w:rsidR="00694D64" w:rsidRPr="00F93E14">
        <w:rPr>
          <w:rFonts w:ascii="Source Sans Pro" w:eastAsia="Source Sans Pro" w:hAnsi="Source Sans Pro" w:cs="Source Sans Pro"/>
          <w:color w:val="000000" w:themeColor="text1"/>
          <w:szCs w:val="22"/>
        </w:rPr>
        <w:t xml:space="preserve"> matters in a high-volume environment </w:t>
      </w:r>
    </w:p>
    <w:p w14:paraId="248DE698" w14:textId="6C965611" w:rsidR="00812080" w:rsidRDefault="00812080" w:rsidP="00F93E14">
      <w:pPr>
        <w:pStyle w:val="ListParagraph"/>
        <w:numPr>
          <w:ilvl w:val="0"/>
          <w:numId w:val="36"/>
        </w:numPr>
        <w:spacing w:after="0"/>
        <w:rPr>
          <w:rFonts w:ascii="Source Sans Pro" w:eastAsia="Source Sans Pro" w:hAnsi="Source Sans Pro" w:cs="Source Sans Pro"/>
          <w:color w:val="000000" w:themeColor="text1"/>
          <w:szCs w:val="22"/>
        </w:rPr>
      </w:pPr>
      <w:r w:rsidRPr="00AC184B">
        <w:rPr>
          <w:rFonts w:ascii="Source Sans Pro" w:eastAsia="Source Sans Pro" w:hAnsi="Source Sans Pro" w:cs="Source Sans Pro"/>
          <w:color w:val="000000" w:themeColor="text1"/>
          <w:szCs w:val="22"/>
        </w:rPr>
        <w:t xml:space="preserve">develop and implement processes and protocols to </w:t>
      </w:r>
      <w:r w:rsidR="00591D17" w:rsidRPr="006A47CE">
        <w:rPr>
          <w:rFonts w:ascii="Source Sans Pro" w:eastAsia="Source Sans Pro" w:hAnsi="Source Sans Pro" w:cs="Source Sans Pro"/>
          <w:color w:val="000000" w:themeColor="text1"/>
          <w:szCs w:val="22"/>
        </w:rPr>
        <w:t>support staff capability and</w:t>
      </w:r>
      <w:r w:rsidR="00591D17" w:rsidRPr="00F93E14">
        <w:rPr>
          <w:rFonts w:ascii="Source Sans Pro" w:eastAsia="Source Sans Pro" w:hAnsi="Source Sans Pro" w:cs="Source Sans Pro"/>
          <w:color w:val="000000" w:themeColor="text1"/>
          <w:szCs w:val="22"/>
        </w:rPr>
        <w:t xml:space="preserve"> the timely progress of applications, complaints</w:t>
      </w:r>
      <w:r w:rsidR="006A47CE" w:rsidRPr="00F93E14">
        <w:rPr>
          <w:rFonts w:ascii="Source Sans Pro" w:eastAsia="Source Sans Pro" w:hAnsi="Source Sans Pro" w:cs="Source Sans Pro"/>
          <w:color w:val="000000" w:themeColor="text1"/>
          <w:szCs w:val="22"/>
        </w:rPr>
        <w:t xml:space="preserve"> and</w:t>
      </w:r>
      <w:r w:rsidR="00591D17" w:rsidRPr="00F93E14">
        <w:rPr>
          <w:rFonts w:ascii="Source Sans Pro" w:eastAsia="Source Sans Pro" w:hAnsi="Source Sans Pro" w:cs="Source Sans Pro"/>
          <w:color w:val="000000" w:themeColor="text1"/>
          <w:szCs w:val="22"/>
        </w:rPr>
        <w:t xml:space="preserve"> notifications</w:t>
      </w:r>
      <w:r w:rsidR="00AF34A4" w:rsidRPr="00F93E14">
        <w:rPr>
          <w:rFonts w:ascii="Source Sans Pro" w:eastAsia="Source Sans Pro" w:hAnsi="Source Sans Pro" w:cs="Source Sans Pro"/>
          <w:color w:val="000000" w:themeColor="text1"/>
          <w:szCs w:val="22"/>
        </w:rPr>
        <w:t>, and supervise, train, coach and mentor staff to drive outcomes</w:t>
      </w:r>
    </w:p>
    <w:p w14:paraId="2801555A" w14:textId="0C029800" w:rsidR="008B6BDA" w:rsidRPr="006A47CE" w:rsidRDefault="008B6BDA" w:rsidP="00F93E14">
      <w:pPr>
        <w:pStyle w:val="ListParagraph"/>
        <w:numPr>
          <w:ilvl w:val="0"/>
          <w:numId w:val="36"/>
        </w:numPr>
        <w:spacing w:after="0"/>
        <w:rPr>
          <w:rFonts w:ascii="Source Sans Pro" w:eastAsia="Source Sans Pro" w:hAnsi="Source Sans Pro" w:cs="Source Sans Pro"/>
          <w:color w:val="000000" w:themeColor="text1"/>
          <w:szCs w:val="22"/>
        </w:rPr>
      </w:pPr>
      <w:r w:rsidRPr="00F93E14">
        <w:rPr>
          <w:rFonts w:ascii="Source Sans Pro" w:eastAsia="Source Sans Pro" w:hAnsi="Source Sans Pro" w:cs="Source Sans Pro"/>
          <w:color w:val="000000" w:themeColor="text1"/>
          <w:szCs w:val="22"/>
        </w:rPr>
        <w:t xml:space="preserve">identify risk and </w:t>
      </w:r>
      <w:r w:rsidRPr="006A47CE">
        <w:rPr>
          <w:rFonts w:ascii="Source Sans Pro" w:eastAsia="Source Sans Pro" w:hAnsi="Source Sans Pro" w:cs="Source Sans Pro"/>
          <w:color w:val="000000" w:themeColor="text1"/>
          <w:szCs w:val="22"/>
        </w:rPr>
        <w:t xml:space="preserve">monitor and report on strategic issues and trends  </w:t>
      </w:r>
    </w:p>
    <w:p w14:paraId="3D9A3798" w14:textId="31DBFA5A" w:rsidR="000F3062" w:rsidRPr="00F93E14" w:rsidRDefault="000F3062" w:rsidP="00F93E14">
      <w:pPr>
        <w:pStyle w:val="ListParagraph"/>
        <w:numPr>
          <w:ilvl w:val="0"/>
          <w:numId w:val="36"/>
        </w:numPr>
        <w:spacing w:after="0"/>
        <w:rPr>
          <w:rFonts w:ascii="Source Sans Pro" w:eastAsia="Source Sans Pro" w:hAnsi="Source Sans Pro" w:cs="Source Sans Pro"/>
          <w:color w:val="000000" w:themeColor="text1"/>
          <w:szCs w:val="22"/>
        </w:rPr>
      </w:pPr>
      <w:r w:rsidRPr="00F93E14">
        <w:rPr>
          <w:rFonts w:ascii="Source Sans Pro" w:eastAsia="Source Sans Pro" w:hAnsi="Source Sans Pro" w:cs="Source Sans Pro"/>
          <w:color w:val="000000" w:themeColor="text1"/>
          <w:szCs w:val="22"/>
        </w:rPr>
        <w:t xml:space="preserve">draft and issue correspondence, exercise sound judgment and make delegated decisions in accordance with the statutory framework and principles of good administrative decision making </w:t>
      </w:r>
    </w:p>
    <w:p w14:paraId="52B46BFB" w14:textId="1AE2D284" w:rsidR="009712F8" w:rsidRPr="00F93E14" w:rsidRDefault="009712F8" w:rsidP="00F93E14">
      <w:pPr>
        <w:pStyle w:val="ListParagraph"/>
        <w:numPr>
          <w:ilvl w:val="0"/>
          <w:numId w:val="36"/>
        </w:numPr>
        <w:spacing w:after="0"/>
        <w:rPr>
          <w:rFonts w:ascii="Source Sans Pro" w:eastAsia="Source Sans Pro" w:hAnsi="Source Sans Pro" w:cs="Source Sans Pro"/>
          <w:color w:val="000000" w:themeColor="text1"/>
          <w:szCs w:val="22"/>
        </w:rPr>
      </w:pPr>
      <w:r w:rsidRPr="00F93E14">
        <w:rPr>
          <w:rFonts w:ascii="Source Sans Pro" w:eastAsia="Source Sans Pro" w:hAnsi="Source Sans Pro" w:cs="Source Sans Pro"/>
          <w:color w:val="000000" w:themeColor="text1"/>
          <w:szCs w:val="22"/>
        </w:rPr>
        <w:t xml:space="preserve">foster a </w:t>
      </w:r>
      <w:r w:rsidR="000F3062" w:rsidRPr="00F93E14">
        <w:rPr>
          <w:rFonts w:ascii="Source Sans Pro" w:eastAsia="Source Sans Pro" w:hAnsi="Source Sans Pro" w:cs="Source Sans Pro"/>
          <w:color w:val="000000" w:themeColor="text1"/>
          <w:szCs w:val="22"/>
        </w:rPr>
        <w:t xml:space="preserve">one OAIC </w:t>
      </w:r>
      <w:r w:rsidRPr="00F93E14">
        <w:rPr>
          <w:rFonts w:ascii="Source Sans Pro" w:eastAsia="Source Sans Pro" w:hAnsi="Source Sans Pro" w:cs="Source Sans Pro"/>
          <w:color w:val="000000" w:themeColor="text1"/>
          <w:szCs w:val="22"/>
        </w:rPr>
        <w:t>culture</w:t>
      </w:r>
      <w:r w:rsidR="000F3062" w:rsidRPr="00F93E14">
        <w:rPr>
          <w:rFonts w:ascii="Source Sans Pro" w:eastAsia="Source Sans Pro" w:hAnsi="Source Sans Pro" w:cs="Source Sans Pro"/>
          <w:color w:val="000000" w:themeColor="text1"/>
          <w:szCs w:val="22"/>
        </w:rPr>
        <w:t xml:space="preserve"> and w</w:t>
      </w:r>
      <w:r w:rsidRPr="00F93E14">
        <w:rPr>
          <w:rFonts w:ascii="Source Sans Pro" w:eastAsia="Source Sans Pro" w:hAnsi="Source Sans Pro" w:cs="Source Sans Pro"/>
          <w:color w:val="000000" w:themeColor="text1"/>
          <w:szCs w:val="22"/>
        </w:rPr>
        <w:t xml:space="preserve">ork collaboratively with colleagues to </w:t>
      </w:r>
      <w:r w:rsidR="000F3062" w:rsidRPr="00F93E14">
        <w:rPr>
          <w:rFonts w:ascii="Source Sans Pro" w:eastAsia="Source Sans Pro" w:hAnsi="Source Sans Pro" w:cs="Source Sans Pro"/>
          <w:color w:val="000000" w:themeColor="text1"/>
          <w:szCs w:val="22"/>
        </w:rPr>
        <w:t xml:space="preserve">deliver on </w:t>
      </w:r>
      <w:r w:rsidR="00812080" w:rsidRPr="00F93E14">
        <w:rPr>
          <w:rFonts w:ascii="Source Sans Pro" w:eastAsia="Source Sans Pro" w:hAnsi="Source Sans Pro" w:cs="Source Sans Pro"/>
          <w:color w:val="000000" w:themeColor="text1"/>
          <w:szCs w:val="22"/>
        </w:rPr>
        <w:t>the Branch key performance indicators and agency</w:t>
      </w:r>
      <w:r w:rsidRPr="00F93E14">
        <w:rPr>
          <w:rFonts w:ascii="Source Sans Pro" w:eastAsia="Source Sans Pro" w:hAnsi="Source Sans Pro" w:cs="Source Sans Pro"/>
          <w:color w:val="000000" w:themeColor="text1"/>
          <w:szCs w:val="22"/>
        </w:rPr>
        <w:t xml:space="preserve"> priorities</w:t>
      </w:r>
      <w:r w:rsidR="00812080" w:rsidRPr="00F93E14">
        <w:rPr>
          <w:rFonts w:ascii="Source Sans Pro" w:eastAsia="Source Sans Pro" w:hAnsi="Source Sans Pro" w:cs="Source Sans Pro"/>
          <w:color w:val="000000" w:themeColor="text1"/>
          <w:szCs w:val="22"/>
        </w:rPr>
        <w:t>.</w:t>
      </w:r>
      <w:r w:rsidRPr="00F93E14">
        <w:rPr>
          <w:rFonts w:ascii="Source Sans Pro" w:eastAsia="Source Sans Pro" w:hAnsi="Source Sans Pro" w:cs="Source Sans Pro"/>
          <w:color w:val="000000" w:themeColor="text1"/>
          <w:szCs w:val="22"/>
        </w:rPr>
        <w:t xml:space="preserve"> </w:t>
      </w:r>
    </w:p>
    <w:p w14:paraId="6D3CE5D8" w14:textId="183E411D" w:rsidR="00B84EF0" w:rsidRPr="00784823" w:rsidRDefault="00B84EF0" w:rsidP="00B07DF3">
      <w:pPr>
        <w:pStyle w:val="Heading2"/>
      </w:pPr>
      <w:r w:rsidRPr="00BE1194">
        <w:lastRenderedPageBreak/>
        <w:t xml:space="preserve">Capabilities, Skills &amp; Experience </w:t>
      </w:r>
    </w:p>
    <w:p w14:paraId="576FD1D3" w14:textId="5050FE35" w:rsidR="00057159" w:rsidRPr="00100C78" w:rsidRDefault="00057159" w:rsidP="00B07DF3">
      <w:pPr>
        <w:keepNext/>
        <w:keepLines/>
        <w:spacing w:before="100" w:beforeAutospacing="1" w:after="100" w:afterAutospacing="1" w:line="276" w:lineRule="auto"/>
        <w:rPr>
          <w:rFonts w:ascii="Source Sans Pro" w:eastAsia="Calibri" w:hAnsi="Source Sans Pro" w:cs="Segoe UI"/>
          <w:szCs w:val="22"/>
          <w:lang w:eastAsia="en-AU"/>
        </w:rPr>
      </w:pPr>
      <w:r w:rsidRPr="00100C78">
        <w:rPr>
          <w:rFonts w:ascii="Source Sans Pro" w:eastAsia="Calibri" w:hAnsi="Source Sans Pro" w:cs="Segoe UI"/>
          <w:szCs w:val="22"/>
          <w:lang w:eastAsia="en-AU"/>
        </w:rPr>
        <w:t>We are looking for highly motivated individual</w:t>
      </w:r>
      <w:r w:rsidR="00AB39A6">
        <w:rPr>
          <w:rFonts w:ascii="Source Sans Pro" w:eastAsia="Calibri" w:hAnsi="Source Sans Pro" w:cs="Segoe UI"/>
          <w:szCs w:val="22"/>
          <w:lang w:eastAsia="en-AU"/>
        </w:rPr>
        <w:t>s</w:t>
      </w:r>
      <w:r w:rsidRPr="00100C78">
        <w:rPr>
          <w:rFonts w:ascii="Source Sans Pro" w:eastAsia="Calibri" w:hAnsi="Source Sans Pro" w:cs="Segoe UI"/>
          <w:szCs w:val="22"/>
          <w:lang w:eastAsia="en-AU"/>
        </w:rPr>
        <w:t xml:space="preserve"> who enjoy </w:t>
      </w:r>
      <w:r>
        <w:rPr>
          <w:rFonts w:ascii="Source Sans Pro" w:eastAsia="Calibri" w:hAnsi="Source Sans Pro" w:cs="Segoe UI"/>
          <w:szCs w:val="22"/>
          <w:lang w:eastAsia="en-AU"/>
        </w:rPr>
        <w:t>leading a team</w:t>
      </w:r>
      <w:r w:rsidR="00653708">
        <w:rPr>
          <w:rFonts w:ascii="Source Sans Pro" w:eastAsia="Calibri" w:hAnsi="Source Sans Pro" w:cs="Segoe UI"/>
          <w:szCs w:val="22"/>
          <w:lang w:eastAsia="en-AU"/>
        </w:rPr>
        <w:t>,</w:t>
      </w:r>
      <w:r>
        <w:rPr>
          <w:rFonts w:ascii="Source Sans Pro" w:eastAsia="Calibri" w:hAnsi="Source Sans Pro" w:cs="Segoe UI"/>
          <w:szCs w:val="22"/>
          <w:lang w:eastAsia="en-AU"/>
        </w:rPr>
        <w:t xml:space="preserve"> </w:t>
      </w:r>
      <w:r w:rsidRPr="00100C78">
        <w:rPr>
          <w:rFonts w:ascii="Source Sans Pro" w:eastAsia="Calibri" w:hAnsi="Source Sans Pro" w:cs="Segoe UI"/>
          <w:szCs w:val="22"/>
          <w:lang w:eastAsia="en-AU"/>
        </w:rPr>
        <w:t>working independently</w:t>
      </w:r>
      <w:r w:rsidR="00653708">
        <w:rPr>
          <w:rFonts w:ascii="Source Sans Pro" w:eastAsia="Calibri" w:hAnsi="Source Sans Pro" w:cs="Segoe UI"/>
          <w:szCs w:val="22"/>
          <w:lang w:eastAsia="en-AU"/>
        </w:rPr>
        <w:t>,</w:t>
      </w:r>
      <w:r w:rsidRPr="00100C78">
        <w:rPr>
          <w:rFonts w:ascii="Source Sans Pro" w:eastAsia="Calibri" w:hAnsi="Source Sans Pro" w:cs="Segoe UI"/>
          <w:szCs w:val="22"/>
          <w:lang w:eastAsia="en-AU"/>
        </w:rPr>
        <w:t xml:space="preserve"> </w:t>
      </w:r>
      <w:r w:rsidR="00AB39A6">
        <w:rPr>
          <w:rFonts w:ascii="Source Sans Pro" w:eastAsia="Calibri" w:hAnsi="Source Sans Pro" w:cs="Segoe UI"/>
          <w:szCs w:val="22"/>
          <w:lang w:eastAsia="en-AU"/>
        </w:rPr>
        <w:t xml:space="preserve">and </w:t>
      </w:r>
      <w:r w:rsidR="009A3C88">
        <w:rPr>
          <w:rFonts w:ascii="Source Sans Pro" w:eastAsia="Calibri" w:hAnsi="Source Sans Pro" w:cs="Segoe UI"/>
          <w:szCs w:val="22"/>
          <w:lang w:eastAsia="en-AU"/>
        </w:rPr>
        <w:t xml:space="preserve">who </w:t>
      </w:r>
      <w:r w:rsidR="00AB39A6">
        <w:rPr>
          <w:rFonts w:ascii="Source Sans Pro" w:eastAsia="Calibri" w:hAnsi="Source Sans Pro" w:cs="Segoe UI"/>
          <w:szCs w:val="22"/>
          <w:lang w:eastAsia="en-AU"/>
        </w:rPr>
        <w:t xml:space="preserve">possess </w:t>
      </w:r>
      <w:r w:rsidRPr="00100C78">
        <w:rPr>
          <w:rFonts w:ascii="Source Sans Pro" w:eastAsia="Calibri" w:hAnsi="Source Sans Pro" w:cs="Segoe UI"/>
          <w:szCs w:val="22"/>
          <w:lang w:eastAsia="en-AU"/>
        </w:rPr>
        <w:t xml:space="preserve">the following skills: </w:t>
      </w:r>
    </w:p>
    <w:p w14:paraId="77D15FB8" w14:textId="60571F45" w:rsidR="00057159" w:rsidRPr="00A11E32" w:rsidRDefault="00057159" w:rsidP="00057159">
      <w:pPr>
        <w:pStyle w:val="ListParagraph"/>
        <w:numPr>
          <w:ilvl w:val="0"/>
          <w:numId w:val="37"/>
        </w:numPr>
        <w:spacing w:after="0"/>
        <w:contextualSpacing w:val="0"/>
        <w:rPr>
          <w:rFonts w:ascii="Source Sans Pro" w:eastAsia="Source Sans Pro" w:hAnsi="Source Sans Pro" w:cs="Source Sans Pro"/>
          <w:color w:val="000000" w:themeColor="text1"/>
          <w:szCs w:val="22"/>
        </w:rPr>
      </w:pPr>
      <w:r w:rsidRPr="00A11E32">
        <w:rPr>
          <w:rFonts w:ascii="Source Sans Pro" w:eastAsia="Source Sans Pro" w:hAnsi="Source Sans Pro" w:cs="Source Sans Pro"/>
          <w:color w:val="000000" w:themeColor="text1"/>
          <w:szCs w:val="22"/>
        </w:rPr>
        <w:t>Legal</w:t>
      </w:r>
      <w:r>
        <w:rPr>
          <w:rFonts w:ascii="Source Sans Pro" w:eastAsia="Source Sans Pro" w:hAnsi="Source Sans Pro" w:cs="Source Sans Pro"/>
          <w:color w:val="000000" w:themeColor="text1"/>
          <w:szCs w:val="22"/>
        </w:rPr>
        <w:t xml:space="preserve">, investigation or other relevant qualifications </w:t>
      </w:r>
    </w:p>
    <w:p w14:paraId="7A8DB7AE" w14:textId="77777777" w:rsidR="00B03FC8" w:rsidRDefault="00B03FC8" w:rsidP="00B03FC8">
      <w:pPr>
        <w:pStyle w:val="ListParagraph"/>
        <w:numPr>
          <w:ilvl w:val="0"/>
          <w:numId w:val="37"/>
        </w:numPr>
        <w:spacing w:before="240" w:after="240"/>
      </w:pPr>
      <w:r w:rsidRPr="00BE1194">
        <w:t xml:space="preserve">Knowledge of the </w:t>
      </w:r>
      <w:r>
        <w:t>FOI Act</w:t>
      </w:r>
      <w:r w:rsidRPr="00807103">
        <w:t xml:space="preserve"> </w:t>
      </w:r>
      <w:r w:rsidRPr="00BE1194">
        <w:t xml:space="preserve">and the </w:t>
      </w:r>
      <w:r w:rsidRPr="00962042">
        <w:t>Privacy Act</w:t>
      </w:r>
      <w:r>
        <w:t>,</w:t>
      </w:r>
      <w:r w:rsidRPr="002C64D2">
        <w:rPr>
          <w:i/>
          <w:iCs/>
        </w:rPr>
        <w:t xml:space="preserve"> </w:t>
      </w:r>
      <w:r w:rsidRPr="00BE1194">
        <w:t>or the ability to quickly acquire this knowledge</w:t>
      </w:r>
    </w:p>
    <w:p w14:paraId="1207687C" w14:textId="5D2A53FB" w:rsidR="00057159" w:rsidRDefault="00057159" w:rsidP="00057159">
      <w:pPr>
        <w:pStyle w:val="ListParagraph"/>
        <w:numPr>
          <w:ilvl w:val="0"/>
          <w:numId w:val="37"/>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 xml:space="preserve">Experience in </w:t>
      </w:r>
      <w:r w:rsidR="008B6F61">
        <w:rPr>
          <w:rFonts w:ascii="Source Sans Pro" w:eastAsia="Source Sans Pro" w:hAnsi="Source Sans Pro" w:cs="Source Sans Pro"/>
          <w:szCs w:val="22"/>
          <w:lang w:val="en-GB"/>
        </w:rPr>
        <w:t>administrative law, decision-making</w:t>
      </w:r>
      <w:r w:rsidR="008B6F61" w:rsidRPr="49E59FAA">
        <w:rPr>
          <w:rFonts w:ascii="Source Sans Pro" w:eastAsia="Source Sans Pro" w:hAnsi="Source Sans Pro" w:cs="Source Sans Pro"/>
          <w:szCs w:val="22"/>
          <w:lang w:val="en-GB"/>
        </w:rPr>
        <w:t xml:space="preserve"> </w:t>
      </w:r>
      <w:r w:rsidR="008B6F61">
        <w:rPr>
          <w:rFonts w:ascii="Source Sans Pro" w:eastAsia="Source Sans Pro" w:hAnsi="Source Sans Pro" w:cs="Source Sans Pro"/>
          <w:szCs w:val="22"/>
          <w:lang w:val="en-GB"/>
        </w:rPr>
        <w:t xml:space="preserve">and </w:t>
      </w:r>
      <w:r w:rsidRPr="49E59FAA">
        <w:rPr>
          <w:rFonts w:ascii="Source Sans Pro" w:eastAsia="Source Sans Pro" w:hAnsi="Source Sans Pro" w:cs="Source Sans Pro"/>
          <w:szCs w:val="22"/>
          <w:lang w:val="en-GB"/>
        </w:rPr>
        <w:t>merits review</w:t>
      </w:r>
      <w:r w:rsidR="00653708">
        <w:rPr>
          <w:rFonts w:ascii="Source Sans Pro" w:eastAsia="Source Sans Pro" w:hAnsi="Source Sans Pro" w:cs="Source Sans Pro"/>
          <w:szCs w:val="22"/>
          <w:lang w:val="en-GB"/>
        </w:rPr>
        <w:t xml:space="preserve"> </w:t>
      </w:r>
    </w:p>
    <w:p w14:paraId="208B6187" w14:textId="77777777" w:rsidR="00570A06" w:rsidRPr="007924E2" w:rsidRDefault="00570A06" w:rsidP="007924E2">
      <w:pPr>
        <w:pStyle w:val="ListParagraph"/>
        <w:numPr>
          <w:ilvl w:val="0"/>
          <w:numId w:val="37"/>
        </w:numPr>
        <w:spacing w:after="0"/>
        <w:contextualSpacing w:val="0"/>
        <w:rPr>
          <w:rFonts w:ascii="Source Sans Pro" w:eastAsia="Source Sans Pro" w:hAnsi="Source Sans Pro" w:cs="Source Sans Pro"/>
          <w:color w:val="000000" w:themeColor="text1"/>
          <w:szCs w:val="22"/>
        </w:rPr>
      </w:pPr>
      <w:r w:rsidRPr="007924E2">
        <w:rPr>
          <w:rFonts w:ascii="Source Sans Pro" w:eastAsia="Source Sans Pro" w:hAnsi="Source Sans Pro" w:cs="Source Sans Pro"/>
          <w:color w:val="000000" w:themeColor="text1"/>
          <w:szCs w:val="22"/>
        </w:rPr>
        <w:t xml:space="preserve">Experience in complaint handling or broad experience managing an externally facing high performing team responsible for managing complaints to resolution </w:t>
      </w:r>
    </w:p>
    <w:p w14:paraId="4C9432D1" w14:textId="77777777" w:rsidR="008E2633" w:rsidRPr="007924E2" w:rsidRDefault="008E2633" w:rsidP="008E2633">
      <w:pPr>
        <w:pStyle w:val="ListParagraph"/>
        <w:numPr>
          <w:ilvl w:val="0"/>
          <w:numId w:val="37"/>
        </w:numPr>
        <w:spacing w:after="0"/>
        <w:contextualSpacing w:val="0"/>
        <w:rPr>
          <w:rFonts w:ascii="Source Sans Pro" w:eastAsia="Source Sans Pro" w:hAnsi="Source Sans Pro" w:cs="Source Sans Pro"/>
          <w:color w:val="000000" w:themeColor="text1"/>
          <w:szCs w:val="22"/>
        </w:rPr>
      </w:pPr>
      <w:r w:rsidRPr="007924E2">
        <w:rPr>
          <w:rFonts w:ascii="Source Sans Pro" w:eastAsia="Source Sans Pro" w:hAnsi="Source Sans Pro" w:cs="Source Sans Pro"/>
          <w:color w:val="000000" w:themeColor="text1"/>
          <w:szCs w:val="22"/>
        </w:rPr>
        <w:t>Knowledge of the FOI Act, Privacy Act and related legislation, or a demonstrated ability to acquire it</w:t>
      </w:r>
    </w:p>
    <w:p w14:paraId="008A4A27" w14:textId="77777777" w:rsidR="002C64D2" w:rsidRDefault="002C64D2" w:rsidP="002C64D2">
      <w:pPr>
        <w:pStyle w:val="ListParagraph"/>
        <w:numPr>
          <w:ilvl w:val="0"/>
          <w:numId w:val="37"/>
        </w:numPr>
        <w:spacing w:after="0"/>
        <w:contextualSpacing w:val="0"/>
        <w:rPr>
          <w:rFonts w:ascii="Source Sans Pro" w:eastAsia="Source Sans Pro" w:hAnsi="Source Sans Pro" w:cs="Source Sans Pro"/>
          <w:color w:val="000000" w:themeColor="text1"/>
          <w:szCs w:val="22"/>
        </w:rPr>
      </w:pPr>
      <w:r w:rsidRPr="00B37646">
        <w:rPr>
          <w:rFonts w:ascii="Source Sans Pro" w:eastAsia="Source Sans Pro" w:hAnsi="Source Sans Pro" w:cs="Source Sans Pro"/>
          <w:color w:val="000000" w:themeColor="text1"/>
          <w:szCs w:val="22"/>
        </w:rPr>
        <w:t>Ability to provide impartial and forthright advice</w:t>
      </w:r>
    </w:p>
    <w:p w14:paraId="3CDB86B7" w14:textId="77777777" w:rsidR="00EF6D1D" w:rsidRPr="007820CF" w:rsidRDefault="00EF6D1D" w:rsidP="007924E2">
      <w:pPr>
        <w:pStyle w:val="ListParagraph"/>
        <w:numPr>
          <w:ilvl w:val="0"/>
          <w:numId w:val="37"/>
        </w:numPr>
        <w:spacing w:after="0"/>
        <w:contextualSpacing w:val="0"/>
      </w:pPr>
      <w:r w:rsidRPr="007924E2">
        <w:rPr>
          <w:rFonts w:ascii="Source Sans Pro" w:eastAsia="Source Sans Pro" w:hAnsi="Source Sans Pro" w:cs="Source Sans Pro"/>
          <w:color w:val="000000" w:themeColor="text1"/>
          <w:szCs w:val="22"/>
        </w:rPr>
        <w:t>Leadership skills</w:t>
      </w:r>
      <w:r w:rsidRPr="007820CF">
        <w:t xml:space="preserve"> including a demonstrated ability to build capability and empower, guide and </w:t>
      </w:r>
      <w:r w:rsidRPr="007924E2">
        <w:rPr>
          <w:rFonts w:ascii="Source Sans Pro" w:eastAsia="Source Sans Pro" w:hAnsi="Source Sans Pro" w:cs="Source Sans Pro"/>
          <w:color w:val="000000" w:themeColor="text1"/>
          <w:szCs w:val="22"/>
        </w:rPr>
        <w:t>mentor</w:t>
      </w:r>
      <w:r w:rsidRPr="007820CF">
        <w:t xml:space="preserve"> a group of professionals</w:t>
      </w:r>
    </w:p>
    <w:p w14:paraId="36520E67" w14:textId="77777777" w:rsidR="00057159" w:rsidRPr="0036668D" w:rsidRDefault="00057159" w:rsidP="00057159">
      <w:pPr>
        <w:pStyle w:val="ListParagraph"/>
        <w:numPr>
          <w:ilvl w:val="0"/>
          <w:numId w:val="37"/>
        </w:numPr>
        <w:spacing w:after="0"/>
        <w:contextualSpacing w:val="0"/>
        <w:rPr>
          <w:rFonts w:ascii="Source Sans Pro" w:eastAsia="Source Sans Pro" w:hAnsi="Source Sans Pro" w:cs="Source Sans Pro"/>
          <w:color w:val="000000" w:themeColor="text1"/>
          <w:szCs w:val="22"/>
        </w:rPr>
      </w:pPr>
      <w:r w:rsidRPr="00A11E32">
        <w:rPr>
          <w:rFonts w:ascii="Source Sans Pro" w:eastAsia="Source Sans Pro" w:hAnsi="Source Sans Pro" w:cs="Source Sans Pro"/>
          <w:color w:val="000000" w:themeColor="text1"/>
          <w:szCs w:val="22"/>
        </w:rPr>
        <w:t>Experience</w:t>
      </w:r>
      <w:r>
        <w:rPr>
          <w:rFonts w:ascii="Source Sans Pro" w:eastAsia="Source Sans Pro" w:hAnsi="Source Sans Pro" w:cs="Source Sans Pro"/>
          <w:color w:val="000000" w:themeColor="text1"/>
          <w:szCs w:val="22"/>
        </w:rPr>
        <w:t xml:space="preserve"> fostering a positive and collaborative culture</w:t>
      </w:r>
      <w:r w:rsidRPr="0036668D">
        <w:rPr>
          <w:rFonts w:ascii="Source Sans Pro" w:eastAsia="Source Sans Pro" w:hAnsi="Source Sans Pro" w:cs="Source Sans Pro"/>
          <w:color w:val="000000" w:themeColor="text1"/>
          <w:szCs w:val="22"/>
        </w:rPr>
        <w:t xml:space="preserve"> </w:t>
      </w:r>
    </w:p>
    <w:p w14:paraId="2261B63D" w14:textId="568B5037" w:rsidR="002C64D2" w:rsidRPr="00A11E32" w:rsidRDefault="002C64D2" w:rsidP="00057159">
      <w:pPr>
        <w:pStyle w:val="ListParagraph"/>
        <w:numPr>
          <w:ilvl w:val="0"/>
          <w:numId w:val="37"/>
        </w:numPr>
        <w:spacing w:after="0"/>
        <w:contextualSpacing w:val="0"/>
        <w:rPr>
          <w:rFonts w:ascii="Source Sans Pro" w:eastAsia="Source Sans Pro" w:hAnsi="Source Sans Pro" w:cs="Source Sans Pro"/>
          <w:color w:val="000000" w:themeColor="text1"/>
          <w:szCs w:val="22"/>
        </w:rPr>
      </w:pPr>
      <w:r w:rsidRPr="001A29EF">
        <w:rPr>
          <w:rFonts w:ascii="Source Sans Pro" w:eastAsia="Source Sans Pro" w:hAnsi="Source Sans Pro" w:cs="Source Sans Pro"/>
          <w:color w:val="000000" w:themeColor="text1"/>
          <w:szCs w:val="22"/>
        </w:rPr>
        <w:t xml:space="preserve">Demonstrated </w:t>
      </w:r>
      <w:r>
        <w:rPr>
          <w:rFonts w:ascii="Source Sans Pro" w:eastAsia="Source Sans Pro" w:hAnsi="Source Sans Pro" w:cs="Source Sans Pro"/>
          <w:color w:val="000000" w:themeColor="text1"/>
          <w:szCs w:val="22"/>
        </w:rPr>
        <w:t>management</w:t>
      </w:r>
      <w:r w:rsidRPr="001A29EF">
        <w:rPr>
          <w:rFonts w:ascii="Source Sans Pro" w:eastAsia="Source Sans Pro" w:hAnsi="Source Sans Pro" w:cs="Source Sans Pro"/>
          <w:color w:val="000000" w:themeColor="text1"/>
          <w:szCs w:val="22"/>
        </w:rPr>
        <w:t xml:space="preserve"> skills and experience, including the ability to manage shifting priorities </w:t>
      </w:r>
    </w:p>
    <w:p w14:paraId="20F9A796" w14:textId="77777777" w:rsidR="00057159" w:rsidRPr="00BE1194" w:rsidRDefault="00057159" w:rsidP="00057159">
      <w:pPr>
        <w:pStyle w:val="ListParagraph"/>
        <w:numPr>
          <w:ilvl w:val="0"/>
          <w:numId w:val="37"/>
        </w:numPr>
        <w:spacing w:before="240" w:after="240"/>
      </w:pPr>
      <w:r w:rsidRPr="00BE1194">
        <w:t>Strong ability to interpret and apply legislation</w:t>
      </w:r>
    </w:p>
    <w:p w14:paraId="249ED992" w14:textId="77777777" w:rsidR="00057159" w:rsidRPr="00BE1194" w:rsidRDefault="00057159" w:rsidP="00057159">
      <w:pPr>
        <w:pStyle w:val="ListParagraph"/>
        <w:numPr>
          <w:ilvl w:val="0"/>
          <w:numId w:val="37"/>
        </w:numPr>
        <w:spacing w:before="240" w:after="240"/>
      </w:pPr>
      <w:r w:rsidRPr="00BE1194">
        <w:t>Strong analytical skills and attention to detail</w:t>
      </w:r>
    </w:p>
    <w:p w14:paraId="46EDA30F" w14:textId="65901CDD" w:rsidR="00057159" w:rsidRPr="002C64D2" w:rsidRDefault="00057159" w:rsidP="002C64D2">
      <w:pPr>
        <w:pStyle w:val="ListParagraph"/>
        <w:numPr>
          <w:ilvl w:val="0"/>
          <w:numId w:val="37"/>
        </w:numPr>
        <w:spacing w:after="0"/>
        <w:contextualSpacing w:val="0"/>
        <w:rPr>
          <w:rFonts w:ascii="Source Sans Pro" w:eastAsia="Source Sans Pro" w:hAnsi="Source Sans Pro" w:cs="Source Sans Pro"/>
          <w:color w:val="000000" w:themeColor="text1"/>
          <w:szCs w:val="22"/>
        </w:rPr>
      </w:pPr>
      <w:r w:rsidRPr="002C64D2">
        <w:rPr>
          <w:rFonts w:ascii="Source Sans Pro" w:eastAsia="Source Sans Pro" w:hAnsi="Source Sans Pro" w:cs="Source Sans Pro"/>
          <w:color w:val="000000" w:themeColor="text1"/>
          <w:szCs w:val="22"/>
        </w:rPr>
        <w:t>Excellent written and verbal communication skills with the ability to communicate</w:t>
      </w:r>
      <w:r w:rsidR="008D7E7F">
        <w:rPr>
          <w:rFonts w:ascii="Source Sans Pro" w:eastAsia="Source Sans Pro" w:hAnsi="Source Sans Pro" w:cs="Source Sans Pro"/>
          <w:color w:val="000000" w:themeColor="text1"/>
          <w:szCs w:val="22"/>
        </w:rPr>
        <w:t xml:space="preserve"> clearly</w:t>
      </w:r>
      <w:r w:rsidRPr="002C64D2">
        <w:rPr>
          <w:rFonts w:ascii="Source Sans Pro" w:eastAsia="Source Sans Pro" w:hAnsi="Source Sans Pro" w:cs="Source Sans Pro"/>
          <w:color w:val="000000" w:themeColor="text1"/>
          <w:szCs w:val="22"/>
        </w:rPr>
        <w:t xml:space="preserve"> with influence </w:t>
      </w:r>
      <w:r w:rsidR="003F0826">
        <w:rPr>
          <w:rFonts w:ascii="Source Sans Pro" w:eastAsia="Source Sans Pro" w:hAnsi="Source Sans Pro" w:cs="Source Sans Pro"/>
          <w:color w:val="000000" w:themeColor="text1"/>
          <w:szCs w:val="22"/>
        </w:rPr>
        <w:t xml:space="preserve">and </w:t>
      </w:r>
      <w:r w:rsidR="008D7E7F">
        <w:rPr>
          <w:rFonts w:ascii="Source Sans Pro" w:eastAsia="Source Sans Pro" w:hAnsi="Source Sans Pro" w:cs="Source Sans Pro"/>
          <w:color w:val="000000" w:themeColor="text1"/>
          <w:szCs w:val="22"/>
        </w:rPr>
        <w:t>to a range of audiences</w:t>
      </w:r>
    </w:p>
    <w:p w14:paraId="25955D07" w14:textId="77777777" w:rsidR="00057159" w:rsidRPr="0036668D" w:rsidRDefault="00057159" w:rsidP="00057159">
      <w:pPr>
        <w:pStyle w:val="ListParagraph"/>
        <w:numPr>
          <w:ilvl w:val="0"/>
          <w:numId w:val="37"/>
        </w:numPr>
        <w:spacing w:after="0"/>
        <w:contextualSpacing w:val="0"/>
        <w:rPr>
          <w:rFonts w:ascii="Source Sans Pro" w:eastAsia="Source Sans Pro" w:hAnsi="Source Sans Pro" w:cs="Source Sans Pro"/>
          <w:color w:val="000000" w:themeColor="text1"/>
          <w:szCs w:val="22"/>
        </w:rPr>
      </w:pPr>
      <w:r w:rsidRPr="0036668D">
        <w:rPr>
          <w:rFonts w:ascii="Source Sans Pro" w:eastAsia="Source Sans Pro" w:hAnsi="Source Sans Pro" w:cs="Source Sans Pro"/>
          <w:color w:val="000000" w:themeColor="text1"/>
          <w:szCs w:val="22"/>
        </w:rPr>
        <w:t>Demonstrated experience in effectively engaging with internal and external stakeholders</w:t>
      </w:r>
    </w:p>
    <w:p w14:paraId="6E1EA291" w14:textId="7A06A0A2" w:rsidR="00057159" w:rsidRPr="00B03FC8" w:rsidRDefault="00B03FC8" w:rsidP="008904CA">
      <w:pPr>
        <w:numPr>
          <w:ilvl w:val="0"/>
          <w:numId w:val="37"/>
        </w:numPr>
        <w:spacing w:after="0" w:line="278" w:lineRule="auto"/>
        <w:rPr>
          <w:rFonts w:ascii="Source Sans Pro" w:eastAsia="Source Sans Pro" w:hAnsi="Source Sans Pro" w:cs="Source Sans Pro"/>
          <w:color w:val="000000" w:themeColor="text1"/>
          <w:szCs w:val="22"/>
        </w:rPr>
      </w:pPr>
      <w:r w:rsidRPr="007820CF">
        <w:t>Demonstrated ability to maintain a high level of integrity and act in accordance with the APS Values and Code of Conduct at all times.</w:t>
      </w:r>
    </w:p>
    <w:p w14:paraId="11580E5A" w14:textId="77777777" w:rsidR="00B03FC8" w:rsidRPr="00B03FC8" w:rsidRDefault="00B03FC8" w:rsidP="00B03FC8">
      <w:pPr>
        <w:spacing w:after="0" w:line="278" w:lineRule="auto"/>
        <w:ind w:left="720"/>
        <w:rPr>
          <w:rFonts w:ascii="Source Sans Pro" w:eastAsia="Source Sans Pro" w:hAnsi="Source Sans Pro" w:cs="Source Sans Pro"/>
          <w:color w:val="000000" w:themeColor="text1"/>
          <w:szCs w:val="22"/>
        </w:rPr>
      </w:pPr>
    </w:p>
    <w:p w14:paraId="362B7C28" w14:textId="77777777" w:rsidR="00B84EF0" w:rsidRDefault="00B84EF0" w:rsidP="00962042">
      <w:pPr>
        <w:keepNext/>
      </w:pPr>
      <w:r w:rsidRPr="49E59FAA">
        <w:rPr>
          <w:rFonts w:ascii="Source Sans Pro" w:eastAsia="Source Sans Pro" w:hAnsi="Source Sans Pro" w:cs="Source Sans Pro"/>
          <w:szCs w:val="22"/>
          <w:lang w:val="en-GB"/>
        </w:rPr>
        <w:t>The Panel would look favourably on candidates who also have the following:</w:t>
      </w:r>
    </w:p>
    <w:p w14:paraId="3D46E32C" w14:textId="71287174" w:rsidR="00B84EF0" w:rsidRDefault="00B84EF0" w:rsidP="00B84EF0">
      <w:pPr>
        <w:pStyle w:val="ListParagraph"/>
        <w:numPr>
          <w:ilvl w:val="0"/>
          <w:numId w:val="38"/>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 xml:space="preserve">Tertiary qualification in law </w:t>
      </w:r>
      <w:r w:rsidR="00536057">
        <w:rPr>
          <w:rFonts w:ascii="Source Sans Pro" w:eastAsia="Source Sans Pro" w:hAnsi="Source Sans Pro" w:cs="Source Sans Pro"/>
          <w:szCs w:val="22"/>
          <w:lang w:val="en-GB"/>
        </w:rPr>
        <w:t>or other relevant fields</w:t>
      </w:r>
    </w:p>
    <w:p w14:paraId="6385E440" w14:textId="18148C80" w:rsidR="00B84EF0" w:rsidRDefault="00B84EF0" w:rsidP="00B84EF0">
      <w:pPr>
        <w:pStyle w:val="ListParagraph"/>
        <w:numPr>
          <w:ilvl w:val="0"/>
          <w:numId w:val="38"/>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 xml:space="preserve">Experience managing </w:t>
      </w:r>
      <w:r w:rsidR="00C3390E" w:rsidRPr="49E59FAA">
        <w:rPr>
          <w:rFonts w:ascii="Source Sans Pro" w:eastAsia="Source Sans Pro" w:hAnsi="Source Sans Pro" w:cs="Source Sans Pro"/>
          <w:szCs w:val="22"/>
          <w:lang w:val="en-GB"/>
        </w:rPr>
        <w:t xml:space="preserve">a team </w:t>
      </w:r>
      <w:r w:rsidR="00B162C3">
        <w:rPr>
          <w:rFonts w:ascii="Source Sans Pro" w:eastAsia="Source Sans Pro" w:hAnsi="Source Sans Pro" w:cs="Source Sans Pro"/>
          <w:szCs w:val="22"/>
          <w:lang w:val="en-GB"/>
        </w:rPr>
        <w:t>delivering</w:t>
      </w:r>
      <w:r w:rsidR="00C3390E" w:rsidRPr="49E59FAA">
        <w:rPr>
          <w:rFonts w:ascii="Source Sans Pro" w:eastAsia="Source Sans Pro" w:hAnsi="Source Sans Pro" w:cs="Source Sans Pro"/>
          <w:szCs w:val="22"/>
          <w:lang w:val="en-GB"/>
        </w:rPr>
        <w:t xml:space="preserve"> high volume </w:t>
      </w:r>
      <w:r w:rsidRPr="49E59FAA">
        <w:rPr>
          <w:rFonts w:ascii="Source Sans Pro" w:eastAsia="Source Sans Pro" w:hAnsi="Source Sans Pro" w:cs="Source Sans Pro"/>
          <w:szCs w:val="22"/>
          <w:lang w:val="en-GB"/>
        </w:rPr>
        <w:t xml:space="preserve">and/or complex </w:t>
      </w:r>
      <w:r w:rsidR="00C3390E">
        <w:rPr>
          <w:rFonts w:ascii="Source Sans Pro" w:eastAsia="Source Sans Pro" w:hAnsi="Source Sans Pro" w:cs="Source Sans Pro"/>
          <w:szCs w:val="22"/>
          <w:lang w:val="en-GB"/>
        </w:rPr>
        <w:t xml:space="preserve">casework </w:t>
      </w:r>
      <w:r w:rsidR="002C64D2">
        <w:rPr>
          <w:rFonts w:ascii="Source Sans Pro" w:eastAsia="Source Sans Pro" w:hAnsi="Source Sans Pro" w:cs="Source Sans Pro"/>
          <w:szCs w:val="22"/>
          <w:lang w:val="en-GB"/>
        </w:rPr>
        <w:t xml:space="preserve">in a contested environment </w:t>
      </w:r>
    </w:p>
    <w:p w14:paraId="6669835A" w14:textId="04D4D377" w:rsidR="00B84EF0" w:rsidRPr="00BE1194" w:rsidRDefault="002C64D2" w:rsidP="00B84EF0">
      <w:pPr>
        <w:pStyle w:val="ListParagraph"/>
        <w:numPr>
          <w:ilvl w:val="0"/>
          <w:numId w:val="38"/>
        </w:numPr>
        <w:spacing w:before="240" w:after="240"/>
      </w:pPr>
      <w:r>
        <w:t xml:space="preserve">Experience engaging with the community and diverse stakeholders </w:t>
      </w:r>
    </w:p>
    <w:p w14:paraId="38A6DBB7" w14:textId="77777777" w:rsidR="003F0826" w:rsidRPr="007924E2" w:rsidRDefault="003F0826" w:rsidP="003F0826">
      <w:pPr>
        <w:pStyle w:val="ListParagraph"/>
        <w:numPr>
          <w:ilvl w:val="0"/>
          <w:numId w:val="38"/>
        </w:numPr>
        <w:spacing w:after="0"/>
        <w:contextualSpacing w:val="0"/>
        <w:rPr>
          <w:rFonts w:ascii="Source Sans Pro" w:eastAsia="Source Sans Pro" w:hAnsi="Source Sans Pro" w:cs="Source Sans Pro"/>
          <w:color w:val="000000" w:themeColor="text1"/>
          <w:szCs w:val="22"/>
        </w:rPr>
      </w:pPr>
      <w:r w:rsidRPr="007924E2">
        <w:rPr>
          <w:rFonts w:ascii="Source Sans Pro" w:eastAsia="Source Sans Pro" w:hAnsi="Source Sans Pro" w:cs="Source Sans Pro"/>
          <w:color w:val="000000" w:themeColor="text1"/>
          <w:szCs w:val="22"/>
        </w:rPr>
        <w:t>Experience operating in a regulatory or casework environment with a legislative basis</w:t>
      </w:r>
    </w:p>
    <w:p w14:paraId="695B830D" w14:textId="77777777" w:rsidR="00B84EF0" w:rsidRDefault="00B84EF0" w:rsidP="00B84EF0">
      <w:pPr>
        <w:pStyle w:val="ListParagraph"/>
        <w:spacing w:after="0"/>
        <w:rPr>
          <w:rFonts w:ascii="Source Sans Pro" w:eastAsia="Source Sans Pro" w:hAnsi="Source Sans Pro" w:cs="Source Sans Pro"/>
          <w:szCs w:val="22"/>
          <w:lang w:val="en-GB"/>
        </w:rPr>
      </w:pPr>
    </w:p>
    <w:p w14:paraId="76BF6B80" w14:textId="04063EFA" w:rsidR="00B84EF0" w:rsidRPr="001F568F" w:rsidRDefault="00B84EF0" w:rsidP="00B84EF0">
      <w:pPr>
        <w:spacing w:after="0"/>
        <w:rPr>
          <w:rFonts w:ascii="Source Sans Pro" w:eastAsia="Source Sans Pro" w:hAnsi="Source Sans Pro" w:cs="Source Sans Pro"/>
          <w:color w:val="000000" w:themeColor="text1"/>
        </w:rPr>
      </w:pPr>
      <w:r w:rsidRPr="00347875">
        <w:rPr>
          <w:rFonts w:ascii="Source Sans Pro" w:eastAsia="Source Sans Pro" w:hAnsi="Source Sans Pro" w:cs="Source Sans Pro"/>
          <w:color w:val="000000" w:themeColor="text1"/>
        </w:rPr>
        <w:t>For identified roles, you will need to hold a Certificate IV in Government Investigations (or higher) or be willing to obtain this</w:t>
      </w:r>
      <w:r w:rsidR="003A59C8">
        <w:rPr>
          <w:rFonts w:ascii="Source Sans Pro" w:eastAsia="Source Sans Pro" w:hAnsi="Source Sans Pro" w:cs="Source Sans Pro"/>
          <w:color w:val="000000" w:themeColor="text1"/>
        </w:rPr>
        <w:t xml:space="preserve"> qualification</w:t>
      </w:r>
      <w:r w:rsidRPr="00347875">
        <w:rPr>
          <w:rFonts w:ascii="Source Sans Pro" w:eastAsia="Source Sans Pro" w:hAnsi="Source Sans Pro" w:cs="Source Sans Pro"/>
          <w:color w:val="000000" w:themeColor="text1"/>
        </w:rPr>
        <w:t xml:space="preserve"> within 6 months of commencement.</w:t>
      </w:r>
    </w:p>
    <w:p w14:paraId="288C0F47" w14:textId="77777777" w:rsidR="00B84EF0" w:rsidRDefault="00B84EF0" w:rsidP="00B84EF0">
      <w:pPr>
        <w:spacing w:after="0"/>
        <w:rPr>
          <w:rFonts w:ascii="Source Sans Pro" w:eastAsia="Source Sans Pro" w:hAnsi="Source Sans Pro" w:cs="Source Sans Pro"/>
          <w:color w:val="000000" w:themeColor="text1"/>
        </w:rPr>
      </w:pPr>
    </w:p>
    <w:p w14:paraId="0C3CB461" w14:textId="71E3A6B2" w:rsidR="00B84EF0" w:rsidRPr="00D27442" w:rsidRDefault="00B84EF0" w:rsidP="00B84EF0">
      <w:pPr>
        <w:spacing w:after="0"/>
      </w:pPr>
      <w:r w:rsidRPr="49E59FAA">
        <w:rPr>
          <w:rFonts w:ascii="Source Sans Pro" w:eastAsia="Source Sans Pro" w:hAnsi="Source Sans Pro" w:cs="Source Sans Pro"/>
          <w:szCs w:val="22"/>
          <w:lang w:val="en-GB"/>
        </w:rPr>
        <w:t xml:space="preserve">These duties are to be performed in accordance with the APS Code of Conduct and APS Values and Office policies, including Workplace Diversity and Work Health and Safety. Under section 25 of the </w:t>
      </w:r>
      <w:r w:rsidRPr="49E59FAA">
        <w:rPr>
          <w:rFonts w:ascii="Source Sans Pro" w:eastAsia="Source Sans Pro" w:hAnsi="Source Sans Pro" w:cs="Source Sans Pro"/>
          <w:i/>
          <w:iCs/>
          <w:szCs w:val="22"/>
          <w:lang w:val="en-GB"/>
        </w:rPr>
        <w:t>Public Service Act 1999</w:t>
      </w:r>
      <w:r w:rsidRPr="49E59FAA">
        <w:rPr>
          <w:rFonts w:ascii="Source Sans Pro" w:eastAsia="Source Sans Pro" w:hAnsi="Source Sans Pro" w:cs="Source Sans Pro"/>
          <w:szCs w:val="22"/>
          <w:lang w:val="en-GB"/>
        </w:rPr>
        <w:t xml:space="preserve"> the Office may re-assign the duties of an employee from time to time.</w:t>
      </w:r>
      <w:r w:rsidR="00A9122A">
        <w:rPr>
          <w:rFonts w:ascii="Source Sans Pro" w:eastAsia="Source Sans Pro" w:hAnsi="Source Sans Pro" w:cs="Source Sans Pro"/>
          <w:szCs w:val="22"/>
          <w:lang w:val="en-GB"/>
        </w:rPr>
        <w:br/>
      </w:r>
      <w:r w:rsidR="00A9122A">
        <w:rPr>
          <w:rFonts w:ascii="Source Sans Pro" w:eastAsia="Source Sans Pro" w:hAnsi="Source Sans Pro" w:cs="Source Sans Pro"/>
          <w:szCs w:val="22"/>
          <w:lang w:val="en-GB"/>
        </w:rPr>
        <w:br/>
        <w:t>You are encouraged to familiarise yourself with</w:t>
      </w:r>
      <w:r w:rsidR="00571271">
        <w:rPr>
          <w:rFonts w:ascii="Source Sans Pro" w:eastAsia="Source Sans Pro" w:hAnsi="Source Sans Pro" w:cs="Source Sans Pro"/>
          <w:szCs w:val="22"/>
          <w:lang w:val="en-GB"/>
        </w:rPr>
        <w:t xml:space="preserve"> the </w:t>
      </w:r>
      <w:hyperlink r:id="rId14" w:history="1">
        <w:r w:rsidR="0027204F" w:rsidRPr="0058075C">
          <w:rPr>
            <w:rStyle w:val="Hyperlink"/>
            <w:rFonts w:ascii="Source Sans Pro" w:hAnsi="Source Sans Pro" w:cstheme="minorHAnsi"/>
            <w:szCs w:val="22"/>
          </w:rPr>
          <w:t>APS Work Level Standards</w:t>
        </w:r>
      </w:hyperlink>
      <w:r w:rsidR="0027204F">
        <w:t xml:space="preserve"> for your relevant classification.</w:t>
      </w:r>
    </w:p>
    <w:p w14:paraId="0FE09567" w14:textId="77777777" w:rsidR="00B84EF0" w:rsidRPr="00F1537C" w:rsidRDefault="00B84EF0" w:rsidP="00B84EF0">
      <w:pPr>
        <w:pStyle w:val="Heading2"/>
      </w:pPr>
      <w:r>
        <w:lastRenderedPageBreak/>
        <w:t>Security requirements</w:t>
      </w:r>
    </w:p>
    <w:p w14:paraId="35D051AE" w14:textId="77777777" w:rsidR="00B84EF0" w:rsidRDefault="00B84EF0" w:rsidP="00B84EF0">
      <w:r>
        <w:t>You must be able to obtain and maintain a minimum Baseline</w:t>
      </w:r>
      <w:r w:rsidRPr="00404E76">
        <w:t xml:space="preserve"> security clearance</w:t>
      </w:r>
      <w:r w:rsidRPr="00DE745E">
        <w:t>.</w:t>
      </w:r>
      <w:r>
        <w:t xml:space="preserve"> </w:t>
      </w:r>
    </w:p>
    <w:p w14:paraId="62C94E55" w14:textId="77777777" w:rsidR="007E28A1" w:rsidRDefault="007E28A1" w:rsidP="007E28A1">
      <w:pPr>
        <w:pStyle w:val="Heading2"/>
        <w:rPr>
          <w:sz w:val="32"/>
        </w:rPr>
      </w:pPr>
      <w:r>
        <w:t>Position location</w:t>
      </w:r>
    </w:p>
    <w:p w14:paraId="5FCF0AFD" w14:textId="0E0B36EE" w:rsidR="007E28A1" w:rsidRPr="00AB788D" w:rsidRDefault="007E28A1" w:rsidP="007E28A1">
      <w:pPr>
        <w:spacing w:line="259" w:lineRule="auto"/>
      </w:pPr>
      <w:bookmarkStart w:id="6" w:name="_Hlk82175825"/>
      <w:r>
        <w:t xml:space="preserve">The OAIC operates a hybrid work model with a combination of remote working and office attendance.  Whilst the OAIC office is located in the Sydney CBD (and preferred), </w:t>
      </w:r>
      <w:r w:rsidR="003A198C">
        <w:t>we</w:t>
      </w:r>
      <w:r w:rsidR="002C64D2">
        <w:t xml:space="preserve"> </w:t>
      </w:r>
      <w:r>
        <w:t>will consider candidate applications from all other locations within Australia.</w:t>
      </w:r>
      <w:bookmarkEnd w:id="6"/>
    </w:p>
    <w:p w14:paraId="24E56C45" w14:textId="77777777" w:rsidR="007E28A1" w:rsidRPr="00866FFA" w:rsidRDefault="007E28A1" w:rsidP="007E28A1">
      <w:pPr>
        <w:spacing w:line="259" w:lineRule="auto"/>
      </w:pPr>
      <w:r>
        <w:t>The OAIC values face-to-face interaction and fostering connection between our people and with our stakeholders. The OAIC’s hybrid work model expects in office attendance when the type of work or task is better suited to being completed from an office, for example, staff inductions and onboarding, planning days, relationship building activities and project or collaborative work.</w:t>
      </w:r>
    </w:p>
    <w:p w14:paraId="10775D2C" w14:textId="77777777" w:rsidR="007E28A1" w:rsidRPr="00604B85" w:rsidRDefault="007E28A1" w:rsidP="007E28A1">
      <w:pPr>
        <w:pStyle w:val="Heading2"/>
      </w:pPr>
      <w:r w:rsidRPr="00604B85">
        <w:t>Remuneration and benefits</w:t>
      </w:r>
    </w:p>
    <w:p w14:paraId="4E3E2D1C" w14:textId="0E260D61" w:rsidR="007E28A1" w:rsidRDefault="007E28A1" w:rsidP="007E28A1">
      <w:pPr>
        <w:spacing w:before="60" w:after="60"/>
        <w:rPr>
          <w:rFonts w:ascii="Source Sans Pro" w:hAnsi="Source Sans Pro"/>
        </w:rPr>
      </w:pPr>
      <w:r w:rsidRPr="07806276">
        <w:rPr>
          <w:rFonts w:ascii="Source Sans Pro" w:hAnsi="Source Sans Pro"/>
        </w:rPr>
        <w:t>EL2 salary: $</w:t>
      </w:r>
      <w:r w:rsidR="008872E5">
        <w:rPr>
          <w:rFonts w:ascii="Source Sans Pro" w:hAnsi="Source Sans Pro"/>
        </w:rPr>
        <w:t>146,700</w:t>
      </w:r>
      <w:r w:rsidRPr="07806276">
        <w:rPr>
          <w:rFonts w:ascii="Source Sans Pro" w:hAnsi="Source Sans Pro"/>
        </w:rPr>
        <w:t>- $</w:t>
      </w:r>
      <w:r w:rsidR="00FA63BA">
        <w:rPr>
          <w:rFonts w:ascii="Source Sans Pro" w:hAnsi="Source Sans Pro"/>
        </w:rPr>
        <w:t>167,421</w:t>
      </w:r>
      <w:r w:rsidR="00542149">
        <w:rPr>
          <w:rFonts w:ascii="Source Sans Pro" w:hAnsi="Source Sans Pro"/>
        </w:rPr>
        <w:t xml:space="preserve"> </w:t>
      </w:r>
      <w:r w:rsidRPr="07806276">
        <w:rPr>
          <w:rFonts w:ascii="Source Sans Pro" w:hAnsi="Source Sans Pro"/>
        </w:rPr>
        <w:t xml:space="preserve">per annum plus 15.4% superannuation. </w:t>
      </w:r>
    </w:p>
    <w:p w14:paraId="77FD108A" w14:textId="2AC63F95" w:rsidR="00C84B65" w:rsidRDefault="00C84B65" w:rsidP="007E28A1">
      <w:pPr>
        <w:spacing w:before="60" w:after="60"/>
        <w:rPr>
          <w:rFonts w:ascii="Source Sans Pro" w:hAnsi="Source Sans Pro"/>
        </w:rPr>
      </w:pPr>
      <w:r>
        <w:rPr>
          <w:rFonts w:ascii="Source Sans Pro" w:hAnsi="Source Sans Pro"/>
        </w:rPr>
        <w:t>Salary for the Principal Director</w:t>
      </w:r>
      <w:r w:rsidR="00270F6E">
        <w:rPr>
          <w:rFonts w:ascii="Source Sans Pro" w:hAnsi="Source Sans Pro"/>
        </w:rPr>
        <w:t xml:space="preserve">, Intake and Eligibility Branch </w:t>
      </w:r>
      <w:r w:rsidR="00257D9E">
        <w:rPr>
          <w:rFonts w:ascii="Source Sans Pro" w:hAnsi="Source Sans Pro"/>
        </w:rPr>
        <w:t xml:space="preserve">role </w:t>
      </w:r>
      <w:r w:rsidR="0052518B">
        <w:rPr>
          <w:rFonts w:ascii="Source Sans Pro" w:hAnsi="Source Sans Pro"/>
        </w:rPr>
        <w:t>may</w:t>
      </w:r>
      <w:r w:rsidR="00270F6E">
        <w:rPr>
          <w:rFonts w:ascii="Source Sans Pro" w:hAnsi="Source Sans Pro"/>
        </w:rPr>
        <w:t xml:space="preserve"> be negotiated with the successful candidate commensurate with </w:t>
      </w:r>
      <w:r w:rsidR="0052518B">
        <w:rPr>
          <w:rFonts w:ascii="Source Sans Pro" w:hAnsi="Source Sans Pro"/>
        </w:rPr>
        <w:t>EL2 work level standards</w:t>
      </w:r>
      <w:r w:rsidR="006D5CB9">
        <w:rPr>
          <w:rFonts w:ascii="Source Sans Pro" w:hAnsi="Source Sans Pro"/>
        </w:rPr>
        <w:t>.</w:t>
      </w:r>
    </w:p>
    <w:p w14:paraId="425579FE" w14:textId="77777777" w:rsidR="007E28A1" w:rsidRPr="00513FC5" w:rsidRDefault="007E28A1" w:rsidP="007E28A1">
      <w:pPr>
        <w:spacing w:before="120"/>
        <w:rPr>
          <w:szCs w:val="22"/>
        </w:rPr>
      </w:pPr>
      <w:r w:rsidRPr="00513FC5">
        <w:rPr>
          <w:szCs w:val="22"/>
        </w:rPr>
        <w:t>The OAIC is committed to enabling its people to perform at their best and offers the following benefits:</w:t>
      </w:r>
    </w:p>
    <w:p w14:paraId="6435D18C" w14:textId="77777777" w:rsidR="007E28A1" w:rsidRPr="00513FC5" w:rsidRDefault="007E28A1" w:rsidP="007E28A1">
      <w:pPr>
        <w:pStyle w:val="IndentBullet1"/>
        <w:numPr>
          <w:ilvl w:val="0"/>
          <w:numId w:val="26"/>
        </w:numPr>
        <w:spacing w:after="0"/>
        <w:rPr>
          <w:lang w:eastAsia="ko-KR"/>
        </w:rPr>
      </w:pPr>
      <w:r w:rsidRPr="00513FC5">
        <w:rPr>
          <w:lang w:eastAsia="ko-KR"/>
        </w:rPr>
        <w:t>Opportunity to work at the cutting edge of privacy and data protection, paving the way for future career opportunities.</w:t>
      </w:r>
    </w:p>
    <w:p w14:paraId="7FB4E49D" w14:textId="77777777" w:rsidR="007E28A1" w:rsidRPr="00513FC5" w:rsidRDefault="007E28A1" w:rsidP="007E28A1">
      <w:pPr>
        <w:pStyle w:val="IndentBullet1"/>
        <w:numPr>
          <w:ilvl w:val="0"/>
          <w:numId w:val="26"/>
        </w:numPr>
        <w:spacing w:after="0"/>
        <w:rPr>
          <w:lang w:eastAsia="ko-KR"/>
        </w:rPr>
      </w:pPr>
      <w:r w:rsidRPr="07806276">
        <w:rPr>
          <w:lang w:eastAsia="ko-KR"/>
        </w:rPr>
        <w:t xml:space="preserve">Genuine flexibility to help achieve a balance between work and home life.  </w:t>
      </w:r>
    </w:p>
    <w:p w14:paraId="59B3456F" w14:textId="77777777" w:rsidR="007E28A1" w:rsidRPr="00513FC5" w:rsidRDefault="007E28A1" w:rsidP="007E28A1">
      <w:pPr>
        <w:pStyle w:val="IndentBullet1"/>
        <w:numPr>
          <w:ilvl w:val="0"/>
          <w:numId w:val="26"/>
        </w:numPr>
        <w:spacing w:after="0"/>
        <w:rPr>
          <w:lang w:eastAsia="ko-KR"/>
        </w:rPr>
      </w:pPr>
      <w:r w:rsidRPr="07806276">
        <w:rPr>
          <w:lang w:eastAsia="ko-KR"/>
        </w:rPr>
        <w:t xml:space="preserve">Contribution to your wellbeing through subsidies for eye health, flu vaccinations and a wellbeing allowance. </w:t>
      </w:r>
    </w:p>
    <w:p w14:paraId="4D7B8A77" w14:textId="77777777" w:rsidR="007E28A1" w:rsidRPr="00513FC5" w:rsidRDefault="007E28A1" w:rsidP="007E28A1">
      <w:pPr>
        <w:pStyle w:val="IndentBullet1"/>
        <w:numPr>
          <w:ilvl w:val="0"/>
          <w:numId w:val="26"/>
        </w:numPr>
        <w:spacing w:after="0"/>
        <w:rPr>
          <w:lang w:eastAsia="ko-KR"/>
        </w:rPr>
      </w:pPr>
      <w:r w:rsidRPr="07806276">
        <w:rPr>
          <w:lang w:eastAsia="ko-KR"/>
        </w:rPr>
        <w:t xml:space="preserve">Additional paid leave over the Christmas to New Year period as well as access to other leave (e.g. for study or moving). </w:t>
      </w:r>
    </w:p>
    <w:p w14:paraId="177BDA97" w14:textId="77777777" w:rsidR="007E28A1" w:rsidRPr="00513FC5" w:rsidRDefault="007E28A1" w:rsidP="007E28A1">
      <w:pPr>
        <w:pStyle w:val="IndentBullet1"/>
        <w:numPr>
          <w:ilvl w:val="0"/>
          <w:numId w:val="26"/>
        </w:numPr>
        <w:spacing w:after="0"/>
        <w:rPr>
          <w:lang w:eastAsia="ko-KR"/>
        </w:rPr>
      </w:pPr>
      <w:r w:rsidRPr="07806276">
        <w:rPr>
          <w:lang w:eastAsia="ko-KR"/>
        </w:rPr>
        <w:t>Access to ongoing professional development, with a capability framework to guide skill enhancement.</w:t>
      </w:r>
    </w:p>
    <w:p w14:paraId="057D80CA" w14:textId="77777777" w:rsidR="007E28A1" w:rsidRDefault="007E28A1" w:rsidP="007E28A1">
      <w:pPr>
        <w:pStyle w:val="IndentBullet1"/>
        <w:spacing w:after="0"/>
        <w:rPr>
          <w:lang w:eastAsia="ko-KR"/>
        </w:rPr>
      </w:pPr>
    </w:p>
    <w:p w14:paraId="3AC2861F" w14:textId="77777777" w:rsidR="007E28A1" w:rsidRDefault="007E28A1" w:rsidP="007E28A1">
      <w:r w:rsidRPr="009562D7">
        <w:t xml:space="preserve">The OAIC is committed to diversity and inclusion. We encourage and welcome applications from people </w:t>
      </w:r>
      <w:r>
        <w:t xml:space="preserve">living </w:t>
      </w:r>
      <w:r w:rsidRPr="009562D7">
        <w:t>with disability, Aboriginal and Torres Strait Islander peoples, LGBTIQ+ people, people from culturally and linguistically diverse backgrounds, and mature age people.</w:t>
      </w:r>
    </w:p>
    <w:p w14:paraId="53A02AB4" w14:textId="77777777" w:rsidR="007E28A1" w:rsidRPr="00ED141A" w:rsidRDefault="007E28A1" w:rsidP="007E28A1">
      <w:pPr>
        <w:pStyle w:val="Heading2"/>
      </w:pPr>
      <w:r w:rsidRPr="00ED141A">
        <w:t>Eligibility</w:t>
      </w:r>
    </w:p>
    <w:p w14:paraId="42931441" w14:textId="77777777" w:rsidR="007E28A1" w:rsidRPr="00ED141A" w:rsidRDefault="007E28A1" w:rsidP="007E28A1">
      <w:pPr>
        <w:pStyle w:val="IndentBullet1"/>
        <w:numPr>
          <w:ilvl w:val="0"/>
          <w:numId w:val="27"/>
        </w:numPr>
        <w:spacing w:after="0"/>
      </w:pPr>
      <w:bookmarkStart w:id="7" w:name="_Hlk119572882"/>
      <w:r w:rsidRPr="00ED141A">
        <w:t xml:space="preserve">Section 22 of the </w:t>
      </w:r>
      <w:r w:rsidRPr="005727AC">
        <w:rPr>
          <w:i/>
          <w:iCs/>
        </w:rPr>
        <w:t>Public Service Act 1999</w:t>
      </w:r>
      <w:r w:rsidRPr="00ED141A">
        <w:t xml:space="preserve"> requires that APS employees must be Australian citizens.</w:t>
      </w:r>
    </w:p>
    <w:p w14:paraId="1F7CEBCA" w14:textId="77777777" w:rsidR="007E28A1" w:rsidRPr="00ED141A" w:rsidRDefault="007E28A1" w:rsidP="007E28A1">
      <w:pPr>
        <w:pStyle w:val="IndentBullet1"/>
        <w:numPr>
          <w:ilvl w:val="0"/>
          <w:numId w:val="27"/>
        </w:numPr>
        <w:spacing w:after="0"/>
      </w:pPr>
      <w:r w:rsidRPr="00ED141A">
        <w:t>There are restrictions on employment of people who have, within the previous 12 months, accepted a redundancy benefit from an APS agency or a non-APS Commonwealth employer.</w:t>
      </w:r>
    </w:p>
    <w:p w14:paraId="1EA87112" w14:textId="55D431C9" w:rsidR="007E28A1" w:rsidRPr="00FF4187" w:rsidRDefault="007E28A1" w:rsidP="00AB2D4F">
      <w:pPr>
        <w:pStyle w:val="IndentBullet1"/>
        <w:numPr>
          <w:ilvl w:val="0"/>
          <w:numId w:val="27"/>
        </w:numPr>
        <w:spacing w:after="0"/>
      </w:pPr>
      <w:r w:rsidRPr="00ED141A">
        <w:lastRenderedPageBreak/>
        <w:t xml:space="preserve">For the duration of your employment with the OAIC you will be required to obtain and maintain an Australian Government security clearance at </w:t>
      </w:r>
      <w:r w:rsidR="002977CF">
        <w:t>a minimum of</w:t>
      </w:r>
      <w:r w:rsidRPr="00ED141A">
        <w:t xml:space="preserve"> </w:t>
      </w:r>
      <w:r w:rsidR="00FF7763">
        <w:t>Baseline</w:t>
      </w:r>
      <w:r>
        <w:t xml:space="preserve"> </w:t>
      </w:r>
      <w:r w:rsidR="008A3579">
        <w:t xml:space="preserve">level </w:t>
      </w:r>
      <w:r>
        <w:t>and meet required background, identification and character checks</w:t>
      </w:r>
      <w:r w:rsidR="009C050D">
        <w:t xml:space="preserve">. </w:t>
      </w:r>
    </w:p>
    <w:p w14:paraId="3F068AD8" w14:textId="77777777" w:rsidR="007E28A1" w:rsidRPr="00415BAE" w:rsidRDefault="007E28A1" w:rsidP="007E28A1">
      <w:pPr>
        <w:pStyle w:val="Heading2"/>
      </w:pPr>
      <w:r w:rsidRPr="00415BAE">
        <w:t xml:space="preserve">How to </w:t>
      </w:r>
      <w:r>
        <w:t>A</w:t>
      </w:r>
      <w:r w:rsidRPr="00415BAE">
        <w:t xml:space="preserve">pply </w:t>
      </w:r>
    </w:p>
    <w:bookmarkEnd w:id="7"/>
    <w:p w14:paraId="3BFE86DA" w14:textId="77777777" w:rsidR="00BE7720" w:rsidRPr="00ED31E3" w:rsidRDefault="00BE7720" w:rsidP="00BE7720">
      <w:pPr>
        <w:pStyle w:val="NumberedParagraphs"/>
        <w:numPr>
          <w:ilvl w:val="0"/>
          <w:numId w:val="40"/>
        </w:numPr>
        <w:spacing w:after="0"/>
      </w:pPr>
      <w:r>
        <w:t xml:space="preserve">Please complete the application form found at the end of this job pack as part of your submission. </w:t>
      </w:r>
    </w:p>
    <w:p w14:paraId="2E883057" w14:textId="77777777" w:rsidR="00BE7720" w:rsidRPr="00A232B4" w:rsidRDefault="00BE7720" w:rsidP="00BE7720">
      <w:pPr>
        <w:pStyle w:val="NumberedParagraphs"/>
        <w:numPr>
          <w:ilvl w:val="0"/>
          <w:numId w:val="40"/>
        </w:numPr>
        <w:spacing w:after="0"/>
        <w:rPr>
          <w:rFonts w:ascii="Source Sans Pro" w:eastAsia="Source Sans Pro" w:hAnsi="Source Sans Pro" w:cs="Source Sans Pro"/>
        </w:rPr>
      </w:pPr>
      <w:r>
        <w:rPr>
          <w:rFonts w:ascii="Source Sans Pro" w:eastAsia="Source Sans Pro" w:hAnsi="Source Sans Pro" w:cs="Source Sans Pro"/>
        </w:rPr>
        <w:t>Please</w:t>
      </w:r>
      <w:r w:rsidRPr="24E271D6">
        <w:rPr>
          <w:rFonts w:ascii="Source Sans Pro" w:eastAsia="Source Sans Pro" w:hAnsi="Source Sans Pro" w:cs="Source Sans Pro"/>
        </w:rPr>
        <w:t xml:space="preserve"> provide a </w:t>
      </w:r>
      <w:r>
        <w:rPr>
          <w:rFonts w:ascii="Source Sans Pro" w:eastAsia="Source Sans Pro" w:hAnsi="Source Sans Pro" w:cs="Source Sans Pro"/>
        </w:rPr>
        <w:t>maximum one</w:t>
      </w:r>
      <w:r w:rsidRPr="24E271D6">
        <w:rPr>
          <w:rFonts w:ascii="Source Sans Pro" w:eastAsia="Source Sans Pro" w:hAnsi="Source Sans Pro" w:cs="Source Sans Pro"/>
        </w:rPr>
        <w:t xml:space="preserve">-page </w:t>
      </w:r>
      <w:r>
        <w:rPr>
          <w:rFonts w:ascii="Source Sans Pro" w:eastAsia="Source Sans Pro" w:hAnsi="Source Sans Pro" w:cs="Source Sans Pro"/>
        </w:rPr>
        <w:t>statement of claim</w:t>
      </w:r>
      <w:r w:rsidRPr="24E271D6">
        <w:rPr>
          <w:rFonts w:ascii="Source Sans Pro" w:eastAsia="Source Sans Pro" w:hAnsi="Source Sans Pro" w:cs="Source Sans Pro"/>
        </w:rPr>
        <w:t xml:space="preserve"> </w:t>
      </w:r>
      <w:r w:rsidRPr="24E271D6">
        <w:rPr>
          <w:rFonts w:ascii="Source Sans Pro" w:eastAsia="Source Sans Pro" w:hAnsi="Source Sans Pro" w:cs="Source Sans Pro"/>
          <w:i/>
          <w:iCs/>
        </w:rPr>
        <w:t>(one-page-pitch)</w:t>
      </w:r>
      <w:r w:rsidRPr="24E271D6">
        <w:rPr>
          <w:rFonts w:ascii="Source Sans Pro" w:eastAsia="Source Sans Pro" w:hAnsi="Source Sans Pro" w:cs="Source Sans Pro"/>
        </w:rPr>
        <w:t xml:space="preserve"> addressing your interest, motivation and fit for the role. Your pitch should include the use of practical and professional examples relevant to the role and the </w:t>
      </w:r>
      <w:r w:rsidRPr="00A232B4">
        <w:rPr>
          <w:rFonts w:ascii="Source Sans Pro" w:eastAsia="Source Sans Pro" w:hAnsi="Source Sans Pro" w:cs="Source Sans Pro"/>
        </w:rPr>
        <w:t xml:space="preserve">job specific capabilities, skills and experience outlined above. </w:t>
      </w:r>
    </w:p>
    <w:p w14:paraId="39B33699" w14:textId="1F392D5D" w:rsidR="00BE7720" w:rsidRPr="00404E76" w:rsidRDefault="00BE7720" w:rsidP="00BE7720">
      <w:pPr>
        <w:pStyle w:val="ListParagraph"/>
        <w:numPr>
          <w:ilvl w:val="0"/>
          <w:numId w:val="40"/>
        </w:numPr>
        <w:spacing w:after="0"/>
        <w:rPr>
          <w:rFonts w:ascii="Source Sans Pro" w:eastAsia="Source Sans Pro" w:hAnsi="Source Sans Pro" w:cs="Source Sans Pro"/>
          <w:b/>
          <w:bCs/>
          <w:u w:val="single"/>
        </w:rPr>
      </w:pPr>
      <w:r w:rsidRPr="00404E76">
        <w:rPr>
          <w:rFonts w:ascii="Source Sans Pro" w:eastAsia="Source Sans Pro" w:hAnsi="Source Sans Pro" w:cs="Source Sans Pro"/>
        </w:rPr>
        <w:t xml:space="preserve">Your application form, CV </w:t>
      </w:r>
      <w:r>
        <w:rPr>
          <w:rFonts w:ascii="Source Sans Pro" w:eastAsia="Source Sans Pro" w:hAnsi="Source Sans Pro" w:cs="Source Sans Pro"/>
        </w:rPr>
        <w:t xml:space="preserve">(maximum 3 pages) </w:t>
      </w:r>
      <w:r w:rsidRPr="00404E76">
        <w:rPr>
          <w:rFonts w:ascii="Source Sans Pro" w:eastAsia="Source Sans Pro" w:hAnsi="Source Sans Pro" w:cs="Source Sans Pro"/>
        </w:rPr>
        <w:t xml:space="preserve">and one-page-pitch should be collated as one document </w:t>
      </w:r>
      <w:r w:rsidRPr="00404E76">
        <w:rPr>
          <w:rFonts w:ascii="Source Sans Pro" w:eastAsia="Source Sans Pro" w:hAnsi="Source Sans Pro" w:cs="Source Sans Pro"/>
          <w:i/>
          <w:iCs/>
        </w:rPr>
        <w:t>(where possible)</w:t>
      </w:r>
      <w:r w:rsidRPr="00404E76">
        <w:rPr>
          <w:rFonts w:ascii="Source Sans Pro" w:eastAsia="Source Sans Pro" w:hAnsi="Source Sans Pro" w:cs="Source Sans Pro"/>
        </w:rPr>
        <w:t xml:space="preserve"> and sent in a single email to: </w:t>
      </w:r>
      <w:hyperlink r:id="rId15">
        <w:r w:rsidRPr="00DE745E">
          <w:rPr>
            <w:rStyle w:val="Hyperlink"/>
            <w:rFonts w:ascii="Source Sans Pro" w:eastAsia="Source Sans Pro" w:hAnsi="Source Sans Pro" w:cs="Source Sans Pro"/>
            <w:color w:val="0070C0"/>
          </w:rPr>
          <w:t>jobs@oaic.gov.au</w:t>
        </w:r>
      </w:hyperlink>
      <w:r w:rsidRPr="00404E76">
        <w:rPr>
          <w:rFonts w:ascii="Source Sans Pro" w:eastAsia="Source Sans Pro" w:hAnsi="Source Sans Pro" w:cs="Source Sans Pro"/>
          <w:color w:val="002A3A" w:themeColor="text2"/>
          <w:u w:val="single"/>
        </w:rPr>
        <w:t>.</w:t>
      </w:r>
      <w:r w:rsidRPr="00184AAE">
        <w:rPr>
          <w:rFonts w:ascii="Source Sans Pro" w:eastAsia="Source Sans Pro" w:hAnsi="Source Sans Pro" w:cs="Source Sans Pro"/>
          <w:color w:val="002A3A" w:themeColor="text2"/>
        </w:rPr>
        <w:t xml:space="preserve">  </w:t>
      </w:r>
      <w:r>
        <w:rPr>
          <w:rFonts w:ascii="Source Sans Pro" w:eastAsia="Source Sans Pro" w:hAnsi="Source Sans Pro" w:cs="Source Sans Pro"/>
          <w:color w:val="002A3A" w:themeColor="text2"/>
        </w:rPr>
        <w:br/>
      </w:r>
      <w:r w:rsidRPr="00184AAE">
        <w:rPr>
          <w:rFonts w:ascii="Source Sans Pro" w:eastAsia="Source Sans Pro" w:hAnsi="Source Sans Pro" w:cs="Source Sans Pro"/>
          <w:b/>
          <w:bCs/>
        </w:rPr>
        <w:t>Please format your email subject field and all application documents as</w:t>
      </w:r>
      <w:r>
        <w:rPr>
          <w:rFonts w:ascii="Source Sans Pro" w:eastAsia="Source Sans Pro" w:hAnsi="Source Sans Pro" w:cs="Source Sans Pro"/>
          <w:b/>
          <w:bCs/>
        </w:rPr>
        <w:t xml:space="preserve"> follows:</w:t>
      </w:r>
      <w:r>
        <w:rPr>
          <w:rFonts w:ascii="Source Sans Pro" w:eastAsia="Source Sans Pro" w:hAnsi="Source Sans Pro" w:cs="Source Sans Pro"/>
          <w:b/>
          <w:bCs/>
        </w:rPr>
        <w:br/>
      </w:r>
      <w:r w:rsidRPr="00184AAE">
        <w:rPr>
          <w:rFonts w:ascii="Source Sans Pro" w:eastAsia="Source Sans Pro" w:hAnsi="Source Sans Pro" w:cs="Source Sans Pro"/>
          <w:b/>
          <w:bCs/>
        </w:rPr>
        <w:t xml:space="preserve"> “OAIC-202</w:t>
      </w:r>
      <w:r>
        <w:rPr>
          <w:rFonts w:ascii="Source Sans Pro" w:eastAsia="Source Sans Pro" w:hAnsi="Source Sans Pro" w:cs="Source Sans Pro"/>
          <w:b/>
          <w:bCs/>
        </w:rPr>
        <w:t>6</w:t>
      </w:r>
      <w:r w:rsidRPr="00184AAE">
        <w:rPr>
          <w:rFonts w:ascii="Source Sans Pro" w:eastAsia="Source Sans Pro" w:hAnsi="Source Sans Pro" w:cs="Source Sans Pro"/>
          <w:b/>
          <w:bCs/>
        </w:rPr>
        <w:t>-</w:t>
      </w:r>
      <w:r w:rsidR="00C52443" w:rsidRPr="006208F5">
        <w:rPr>
          <w:rFonts w:ascii="Source Sans Pro" w:eastAsia="Source Sans Pro" w:hAnsi="Source Sans Pro" w:cs="Source Sans Pro"/>
          <w:b/>
          <w:bCs/>
        </w:rPr>
        <w:t>004</w:t>
      </w:r>
      <w:r w:rsidRPr="00184AAE">
        <w:rPr>
          <w:rFonts w:ascii="Source Sans Pro" w:eastAsia="Source Sans Pro" w:hAnsi="Source Sans Pro" w:cs="Source Sans Pro"/>
          <w:b/>
          <w:bCs/>
        </w:rPr>
        <w:t xml:space="preserve"> </w:t>
      </w:r>
      <w:r>
        <w:rPr>
          <w:rFonts w:ascii="Source Sans Pro" w:eastAsia="Source Sans Pro" w:hAnsi="Source Sans Pro" w:cs="Source Sans Pro"/>
          <w:b/>
          <w:bCs/>
        </w:rPr>
        <w:t>–</w:t>
      </w:r>
      <w:r w:rsidRPr="00184AAE">
        <w:rPr>
          <w:rFonts w:ascii="Source Sans Pro" w:eastAsia="Source Sans Pro" w:hAnsi="Source Sans Pro" w:cs="Source Sans Pro"/>
          <w:b/>
          <w:bCs/>
        </w:rPr>
        <w:t xml:space="preserve"> EL</w:t>
      </w:r>
      <w:r>
        <w:rPr>
          <w:rFonts w:ascii="Source Sans Pro" w:eastAsia="Source Sans Pro" w:hAnsi="Source Sans Pro" w:cs="Source Sans Pro"/>
          <w:b/>
          <w:bCs/>
        </w:rPr>
        <w:t>2</w:t>
      </w:r>
      <w:r w:rsidRPr="00184AAE">
        <w:rPr>
          <w:rFonts w:ascii="Source Sans Pro" w:eastAsia="Source Sans Pro" w:hAnsi="Source Sans Pro" w:cs="Source Sans Pro"/>
          <w:b/>
          <w:bCs/>
        </w:rPr>
        <w:t xml:space="preserve"> Director</w:t>
      </w:r>
      <w:r w:rsidR="00F4585C">
        <w:rPr>
          <w:rFonts w:ascii="Source Sans Pro" w:eastAsia="Source Sans Pro" w:hAnsi="Source Sans Pro" w:cs="Source Sans Pro"/>
          <w:b/>
          <w:bCs/>
        </w:rPr>
        <w:t>/Principal Director</w:t>
      </w:r>
      <w:r w:rsidRPr="00184AAE">
        <w:rPr>
          <w:rFonts w:ascii="Source Sans Pro" w:eastAsia="Source Sans Pro" w:hAnsi="Source Sans Pro" w:cs="Source Sans Pro"/>
          <w:b/>
          <w:bCs/>
        </w:rPr>
        <w:t xml:space="preserve"> – </w:t>
      </w:r>
      <w:r w:rsidRPr="00184AAE">
        <w:rPr>
          <w:rFonts w:ascii="Source Sans Pro" w:eastAsia="Source Sans Pro" w:hAnsi="Source Sans Pro" w:cs="Source Sans Pro"/>
          <w:b/>
          <w:bCs/>
          <w:i/>
          <w:iCs/>
        </w:rPr>
        <w:t>First name Last name”</w:t>
      </w:r>
      <w:r w:rsidRPr="00184AAE">
        <w:rPr>
          <w:rFonts w:ascii="Source Sans Pro" w:eastAsia="Source Sans Pro" w:hAnsi="Source Sans Pro" w:cs="Source Sans Pro"/>
          <w:b/>
          <w:bCs/>
        </w:rPr>
        <w:t>.</w:t>
      </w:r>
    </w:p>
    <w:p w14:paraId="5754EED9" w14:textId="77777777" w:rsidR="007E28A1" w:rsidRPr="00BC72C3" w:rsidRDefault="007E28A1" w:rsidP="007E28A1">
      <w:pPr>
        <w:pStyle w:val="Heading2"/>
      </w:pPr>
      <w:r w:rsidRPr="00BC72C3">
        <w:t>Application Tips</w:t>
      </w:r>
    </w:p>
    <w:p w14:paraId="705BCDDA" w14:textId="77777777" w:rsidR="007E28A1" w:rsidRPr="00141F7C" w:rsidRDefault="007E28A1" w:rsidP="007E28A1">
      <w:pPr>
        <w:pStyle w:val="IndentBullet1"/>
        <w:rPr>
          <w:i/>
          <w:iCs/>
          <w:lang w:eastAsia="ko-KR"/>
        </w:rPr>
      </w:pPr>
      <w:r w:rsidRPr="00BC72C3">
        <w:rPr>
          <w:lang w:eastAsia="ko-KR"/>
        </w:rPr>
        <w:t xml:space="preserve">Your pitch must </w:t>
      </w:r>
      <w:r>
        <w:rPr>
          <w:lang w:eastAsia="ko-KR"/>
        </w:rPr>
        <w:t xml:space="preserve">use professional formatting for example standard page margins and </w:t>
      </w:r>
      <w:r w:rsidRPr="00BC72C3">
        <w:rPr>
          <w:lang w:eastAsia="ko-KR"/>
        </w:rPr>
        <w:t>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0CF51364" w14:textId="1E4B1CD1" w:rsidR="007E28A1" w:rsidRDefault="007E28A1" w:rsidP="007E28A1">
      <w:pPr>
        <w:pStyle w:val="IndentBullet1"/>
      </w:pPr>
      <w:r w:rsidRPr="00D834ED">
        <w:rPr>
          <w:szCs w:val="22"/>
          <w:lang w:eastAsia="ko-KR"/>
        </w:rPr>
        <w:t xml:space="preserve">To assist you in pitching your response and capabilities at the appropriate classification, you are encouraged to review the </w:t>
      </w:r>
      <w:hyperlink r:id="rId16" w:history="1">
        <w:r w:rsidR="00CC3FCA">
          <w:rPr>
            <w:color w:val="0000FF"/>
            <w:u w:val="single"/>
          </w:rPr>
          <w:t>APS Work level Standards</w:t>
        </w:r>
      </w:hyperlink>
      <w:r w:rsidR="00CC3FCA">
        <w:t xml:space="preserve"> </w:t>
      </w:r>
      <w:r w:rsidRPr="00D834ED">
        <w:rPr>
          <w:szCs w:val="22"/>
          <w:lang w:eastAsia="ko-KR"/>
        </w:rPr>
        <w:t>which are available on the Australian Public Service Commission website</w:t>
      </w:r>
      <w:r w:rsidR="00CC3FCA">
        <w:rPr>
          <w:szCs w:val="22"/>
          <w:lang w:eastAsia="ko-KR"/>
        </w:rPr>
        <w:t>.</w:t>
      </w:r>
    </w:p>
    <w:p w14:paraId="66753822" w14:textId="40566C84" w:rsidR="003C2CE1" w:rsidRPr="001611E5" w:rsidRDefault="003C2CE1" w:rsidP="003C2CE1">
      <w:pPr>
        <w:pStyle w:val="IndentBullet1"/>
        <w:rPr>
          <w:szCs w:val="22"/>
          <w:lang w:eastAsia="ko-KR"/>
        </w:rPr>
      </w:pPr>
      <w:r>
        <w:rPr>
          <w:szCs w:val="22"/>
          <w:lang w:eastAsia="ko-KR"/>
        </w:rPr>
        <w:t xml:space="preserve">Your CV should be a maximum of 3 pages. </w:t>
      </w:r>
    </w:p>
    <w:p w14:paraId="30F5AC16" w14:textId="77777777" w:rsidR="007E28A1" w:rsidRDefault="007E28A1" w:rsidP="007E28A1">
      <w:pPr>
        <w:pStyle w:val="Heading2"/>
      </w:pPr>
      <w:r w:rsidRPr="0095318E">
        <w:t xml:space="preserve">Further </w:t>
      </w:r>
      <w:r>
        <w:t>Information</w:t>
      </w:r>
    </w:p>
    <w:p w14:paraId="5BD789C7" w14:textId="77777777" w:rsidR="007E28A1" w:rsidRDefault="007E28A1" w:rsidP="007E28A1">
      <w:pPr>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76CD8390" w14:textId="0E7F97B4" w:rsidR="007E28A1" w:rsidRPr="000076B5" w:rsidRDefault="007E28A1" w:rsidP="007E28A1">
      <w:pPr>
        <w:rPr>
          <w:highlight w:val="yellow"/>
        </w:rPr>
      </w:pPr>
      <w:r w:rsidRPr="00ED141A">
        <w:rPr>
          <w:rFonts w:ascii="Source Sans Pro" w:hAnsi="Source Sans Pro"/>
        </w:rPr>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 </w:t>
      </w:r>
      <w:r>
        <w:rPr>
          <w:rFonts w:ascii="Source Sans Pro" w:hAnsi="Source Sans Pro"/>
        </w:rPr>
        <w:br/>
      </w:r>
      <w:r>
        <w:rPr>
          <w:rFonts w:ascii="Source Sans Pro" w:hAnsi="Source Sans Pro"/>
        </w:rPr>
        <w:br/>
      </w:r>
      <w:r w:rsidR="00913FC3">
        <w:rPr>
          <w:rFonts w:ascii="Source Sans Pro" w:hAnsi="Source Sans Pro"/>
        </w:rPr>
        <w:t xml:space="preserve">A merit </w:t>
      </w:r>
      <w:r w:rsidR="00AD5EF8">
        <w:rPr>
          <w:rFonts w:ascii="Source Sans Pro" w:hAnsi="Source Sans Pro"/>
        </w:rPr>
        <w:t>pool</w:t>
      </w:r>
      <w:r w:rsidR="00913FC3">
        <w:rPr>
          <w:rFonts w:ascii="Source Sans Pro" w:hAnsi="Source Sans Pro"/>
        </w:rPr>
        <w:t xml:space="preserve"> will be created from this process and may be drawn upon to fill other ongoing and non-ongoing Director vacancies in the Information Rights Division</w:t>
      </w:r>
      <w:r w:rsidR="00C36C25">
        <w:rPr>
          <w:rFonts w:ascii="Source Sans Pro" w:hAnsi="Source Sans Pro"/>
        </w:rPr>
        <w:t>.</w:t>
      </w:r>
    </w:p>
    <w:p w14:paraId="453D1736" w14:textId="77777777" w:rsidR="007E28A1" w:rsidRPr="00D834ED" w:rsidRDefault="007E28A1" w:rsidP="007E28A1">
      <w:pPr>
        <w:pStyle w:val="Heading2"/>
      </w:pPr>
      <w:r>
        <w:t>Q</w:t>
      </w:r>
      <w:r w:rsidRPr="00D834ED">
        <w:t xml:space="preserve">uestions? </w:t>
      </w:r>
    </w:p>
    <w:p w14:paraId="53B03BAC" w14:textId="77777777" w:rsidR="007E28A1" w:rsidRDefault="007E28A1" w:rsidP="007E28A1">
      <w:pPr>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or more information</w:t>
      </w:r>
      <w:r>
        <w:rPr>
          <w:rFonts w:ascii="Source Sans Pro" w:hAnsi="Source Sans Pro"/>
          <w:lang w:val="en-GB"/>
        </w:rPr>
        <w:t xml:space="preserve"> please </w:t>
      </w:r>
      <w:r w:rsidRPr="0095318E">
        <w:rPr>
          <w:rFonts w:ascii="Source Sans Pro" w:hAnsi="Source Sans Pro"/>
          <w:lang w:val="en-GB"/>
        </w:rPr>
        <w:t xml:space="preserve">visit </w:t>
      </w:r>
      <w:hyperlink r:id="rId17"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47D72BC9" w14:textId="725A56D2" w:rsidR="00C27AAC" w:rsidRPr="00415BAE" w:rsidRDefault="00C27AAC" w:rsidP="00E4314A">
      <w:pPr>
        <w:pStyle w:val="Heading2"/>
      </w:pPr>
      <w:r w:rsidRPr="00415BAE">
        <w:lastRenderedPageBreak/>
        <w:t xml:space="preserve">Application </w:t>
      </w:r>
      <w:r w:rsidR="00415BAE">
        <w:t>S</w:t>
      </w:r>
      <w:r w:rsidRPr="00415BAE">
        <w:t>heet</w:t>
      </w:r>
    </w:p>
    <w:p w14:paraId="24B7922A" w14:textId="77777777" w:rsidR="00C27AAC" w:rsidRPr="00D108DE" w:rsidRDefault="00C27AAC" w:rsidP="00D718D9">
      <w:r w:rsidRPr="00D108DE">
        <w:t>Please complete this form to apply for a position with the Office of the Australian Information Commissioner.</w:t>
      </w:r>
    </w:p>
    <w:p w14:paraId="1154C4EC" w14:textId="2AE1246C" w:rsidR="00C27AAC" w:rsidRDefault="00C27AAC" w:rsidP="00D718D9">
      <w:r w:rsidRPr="00D108DE">
        <w:t>Any personal information you provide is protected by the </w:t>
      </w:r>
      <w:r w:rsidRPr="00D108DE">
        <w:rPr>
          <w:i/>
          <w:iCs/>
        </w:rPr>
        <w:t>Privacy Act 1988</w:t>
      </w:r>
      <w:r w:rsidRPr="00D108DE">
        <w:t> and will be used for recruitment purposes only.</w:t>
      </w:r>
      <w:r w:rsidR="003F6F38">
        <w:t xml:space="preserve"> </w:t>
      </w:r>
      <w:r w:rsidRPr="00295296">
        <w:t xml:space="preserve">You can view our </w:t>
      </w:r>
      <w:hyperlink r:id="rId18" w:history="1">
        <w:r w:rsidRPr="00295296">
          <w:rPr>
            <w:rStyle w:val="Hyperlink"/>
            <w:szCs w:val="22"/>
          </w:rPr>
          <w:t>human resources privacy policy</w:t>
        </w:r>
      </w:hyperlink>
      <w:r w:rsidRPr="00295296">
        <w:t xml:space="preserve"> on our website.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30"/>
      </w:tblGrid>
      <w:tr w:rsidR="00FE2172" w14:paraId="796D1A48" w14:textId="77777777" w:rsidTr="004A3059">
        <w:trPr>
          <w:trHeight w:val="300"/>
        </w:trPr>
        <w:tc>
          <w:tcPr>
            <w:tcW w:w="9330" w:type="dxa"/>
            <w:tcBorders>
              <w:top w:val="nil"/>
              <w:left w:val="nil"/>
              <w:bottom w:val="single" w:sz="6" w:space="0" w:color="E0DBE3"/>
              <w:right w:val="nil"/>
            </w:tcBorders>
            <w:shd w:val="clear" w:color="auto" w:fill="E0DBE3"/>
            <w:tcMar>
              <w:top w:w="60" w:type="dxa"/>
              <w:left w:w="75" w:type="dxa"/>
              <w:bottom w:w="60" w:type="dxa"/>
              <w:right w:w="75" w:type="dxa"/>
            </w:tcMar>
          </w:tcPr>
          <w:p w14:paraId="44AB446E" w14:textId="77777777" w:rsidR="00FE2172" w:rsidRDefault="00FE2172" w:rsidP="004A3059">
            <w:pPr>
              <w:pStyle w:val="TableHeading"/>
              <w:spacing w:after="60"/>
              <w:rPr>
                <w:rFonts w:ascii="Source Sans Pro SemiBold" w:eastAsia="Source Sans Pro SemiBold" w:hAnsi="Source Sans Pro SemiBold" w:cs="Source Sans Pro SemiBold"/>
                <w:b/>
              </w:rPr>
            </w:pPr>
            <w:r w:rsidRPr="0B2B6ACA">
              <w:rPr>
                <w:rFonts w:ascii="Source Sans Pro SemiBold" w:eastAsia="Source Sans Pro SemiBold" w:hAnsi="Source Sans Pro SemiBold" w:cs="Source Sans Pro SemiBold"/>
                <w:bCs w:val="0"/>
              </w:rPr>
              <w:t>Recruitment Process – Preference Selections (Please select more than one option if applicable)</w:t>
            </w:r>
          </w:p>
        </w:tc>
      </w:tr>
      <w:tr w:rsidR="00FE2172" w14:paraId="6D26E22E" w14:textId="77777777" w:rsidTr="004A3059">
        <w:trPr>
          <w:trHeight w:val="300"/>
        </w:trPr>
        <w:tc>
          <w:tcPr>
            <w:tcW w:w="9330" w:type="dxa"/>
            <w:tcBorders>
              <w:top w:val="single" w:sz="6" w:space="0" w:color="E0DBE3"/>
              <w:left w:val="nil"/>
              <w:bottom w:val="single" w:sz="6" w:space="0" w:color="DDD8D9" w:themeColor="accent1"/>
              <w:right w:val="nil"/>
            </w:tcBorders>
            <w:shd w:val="clear" w:color="auto" w:fill="FFFFFF" w:themeFill="background2"/>
            <w:tcMar>
              <w:top w:w="60" w:type="dxa"/>
              <w:left w:w="75" w:type="dxa"/>
              <w:bottom w:w="60" w:type="dxa"/>
              <w:right w:w="75" w:type="dxa"/>
            </w:tcMar>
          </w:tcPr>
          <w:p w14:paraId="699632B1" w14:textId="77777777" w:rsidR="00FE2172" w:rsidRDefault="00FE2172" w:rsidP="004A3059">
            <w:pPr>
              <w:pStyle w:val="TableText"/>
              <w:rPr>
                <w:rFonts w:cs="Source Sans Pro"/>
                <w:color w:val="000000" w:themeColor="text1"/>
              </w:rPr>
            </w:pPr>
            <w:r w:rsidRPr="49E59FAA">
              <w:rPr>
                <w:rFonts w:cs="Source Sans Pro"/>
                <w:color w:val="000000" w:themeColor="text1"/>
              </w:rPr>
              <w:t>I wish to be considered for the following roles:</w:t>
            </w:r>
          </w:p>
          <w:p w14:paraId="00C3E782" w14:textId="72743493" w:rsidR="004040F3" w:rsidRPr="004655AB" w:rsidRDefault="004040F3" w:rsidP="004040F3">
            <w:pPr>
              <w:spacing w:before="60" w:after="60"/>
              <w:rPr>
                <w:rFonts w:ascii="Source Sans Pro" w:eastAsia="Source Sans Pro" w:hAnsi="Source Sans Pro" w:cs="Source Sans Pro"/>
                <w:color w:val="000000" w:themeColor="text1"/>
                <w:szCs w:val="22"/>
                <w:lang w:val="en-GB"/>
              </w:rPr>
            </w:pPr>
            <w:r w:rsidRPr="49E59FAA">
              <w:rPr>
                <w:rFonts w:ascii="MS Gothic" w:eastAsia="MS Gothic" w:hAnsi="MS Gothic" w:cs="MS Gothic"/>
                <w:color w:val="000000" w:themeColor="text1"/>
                <w:szCs w:val="22"/>
                <w:lang w:val="en-GB"/>
              </w:rPr>
              <w:t>☐</w:t>
            </w:r>
            <w:r w:rsidRPr="49E59FAA">
              <w:rPr>
                <w:rFonts w:ascii="Source Sans Pro" w:eastAsia="Source Sans Pro" w:hAnsi="Source Sans Pro" w:cs="Source Sans Pro"/>
                <w:color w:val="000000" w:themeColor="text1"/>
                <w:szCs w:val="22"/>
                <w:lang w:val="en-GB"/>
              </w:rPr>
              <w:t xml:space="preserve">  </w:t>
            </w:r>
            <w:r>
              <w:rPr>
                <w:rFonts w:ascii="Source Sans Pro" w:eastAsia="Source Sans Pro" w:hAnsi="Source Sans Pro" w:cs="Source Sans Pro"/>
                <w:color w:val="000000" w:themeColor="text1"/>
                <w:szCs w:val="22"/>
                <w:lang w:val="en-GB"/>
              </w:rPr>
              <w:t xml:space="preserve">Principal </w:t>
            </w:r>
            <w:r w:rsidRPr="004655AB">
              <w:rPr>
                <w:rFonts w:ascii="Source Sans Pro" w:eastAsia="Source Sans Pro" w:hAnsi="Source Sans Pro" w:cs="Source Sans Pro"/>
                <w:color w:val="000000" w:themeColor="text1"/>
                <w:szCs w:val="22"/>
                <w:lang w:val="en-GB"/>
              </w:rPr>
              <w:t xml:space="preserve">Director, </w:t>
            </w:r>
            <w:r>
              <w:t>Intake and Eligibility Branch</w:t>
            </w:r>
          </w:p>
          <w:p w14:paraId="66075DFB" w14:textId="1DEB91F9" w:rsidR="00FE2172" w:rsidRPr="004655AB" w:rsidRDefault="00FE2172" w:rsidP="004A3059">
            <w:pPr>
              <w:spacing w:before="60" w:after="60"/>
              <w:rPr>
                <w:rFonts w:ascii="Source Sans Pro" w:eastAsia="Source Sans Pro" w:hAnsi="Source Sans Pro" w:cs="Source Sans Pro"/>
                <w:color w:val="000000" w:themeColor="text1"/>
                <w:szCs w:val="22"/>
                <w:lang w:val="en-GB"/>
              </w:rPr>
            </w:pPr>
            <w:r w:rsidRPr="49E59FAA">
              <w:rPr>
                <w:rFonts w:ascii="MS Gothic" w:eastAsia="MS Gothic" w:hAnsi="MS Gothic" w:cs="MS Gothic"/>
                <w:color w:val="000000" w:themeColor="text1"/>
                <w:szCs w:val="22"/>
                <w:lang w:val="en-GB"/>
              </w:rPr>
              <w:t>☐</w:t>
            </w:r>
            <w:r w:rsidRPr="49E59FAA">
              <w:rPr>
                <w:rFonts w:ascii="Source Sans Pro" w:eastAsia="Source Sans Pro" w:hAnsi="Source Sans Pro" w:cs="Source Sans Pro"/>
                <w:color w:val="000000" w:themeColor="text1"/>
                <w:szCs w:val="22"/>
                <w:lang w:val="en-GB"/>
              </w:rPr>
              <w:t xml:space="preserve">  </w:t>
            </w:r>
            <w:r w:rsidRPr="004655AB">
              <w:rPr>
                <w:rFonts w:ascii="Source Sans Pro" w:eastAsia="Source Sans Pro" w:hAnsi="Source Sans Pro" w:cs="Source Sans Pro"/>
                <w:color w:val="000000" w:themeColor="text1"/>
                <w:szCs w:val="22"/>
                <w:lang w:val="en-GB"/>
              </w:rPr>
              <w:t xml:space="preserve">Director, </w:t>
            </w:r>
            <w:r w:rsidR="005539FD" w:rsidRPr="004655AB">
              <w:t>Regulatory Coordination</w:t>
            </w:r>
            <w:r w:rsidRPr="004655AB">
              <w:rPr>
                <w:rFonts w:ascii="Source Sans Pro" w:eastAsia="Source Sans Pro" w:hAnsi="Source Sans Pro" w:cs="Source Sans Pro"/>
                <w:color w:val="000000" w:themeColor="text1"/>
                <w:szCs w:val="22"/>
                <w:lang w:val="en-GB"/>
              </w:rPr>
              <w:t xml:space="preserve">, Privacy Case Management Branch </w:t>
            </w:r>
          </w:p>
          <w:p w14:paraId="43AD5F1E" w14:textId="1A7787F1" w:rsidR="004040F3" w:rsidRDefault="00FE2172" w:rsidP="00953E94">
            <w:pPr>
              <w:spacing w:before="60" w:after="60"/>
              <w:rPr>
                <w:rFonts w:ascii="Source Sans Pro" w:eastAsia="Source Sans Pro" w:hAnsi="Source Sans Pro" w:cs="Source Sans Pro"/>
                <w:color w:val="000000" w:themeColor="text1"/>
                <w:szCs w:val="22"/>
                <w:lang w:val="en-GB"/>
              </w:rPr>
            </w:pPr>
            <w:r w:rsidRPr="004655AB">
              <w:rPr>
                <w:rFonts w:ascii="MS Gothic" w:eastAsia="MS Gothic" w:hAnsi="MS Gothic" w:cs="MS Gothic"/>
                <w:color w:val="000000" w:themeColor="text1"/>
                <w:szCs w:val="22"/>
                <w:lang w:val="en-GB"/>
              </w:rPr>
              <w:t>☐</w:t>
            </w:r>
            <w:r w:rsidRPr="004655AB">
              <w:rPr>
                <w:rFonts w:ascii="Source Sans Pro" w:eastAsia="Source Sans Pro" w:hAnsi="Source Sans Pro" w:cs="Source Sans Pro"/>
                <w:color w:val="000000" w:themeColor="text1"/>
                <w:szCs w:val="22"/>
                <w:lang w:val="en-GB"/>
              </w:rPr>
              <w:t xml:space="preserve">  Director,</w:t>
            </w:r>
            <w:r w:rsidR="004040F3">
              <w:rPr>
                <w:rFonts w:ascii="Source Sans Pro" w:eastAsia="Source Sans Pro" w:hAnsi="Source Sans Pro" w:cs="Source Sans Pro"/>
                <w:color w:val="000000" w:themeColor="text1"/>
                <w:szCs w:val="22"/>
                <w:lang w:val="en-GB"/>
              </w:rPr>
              <w:t xml:space="preserve"> </w:t>
            </w:r>
            <w:r w:rsidR="004040F3" w:rsidRPr="008C649A">
              <w:rPr>
                <w:rFonts w:ascii="Source Sans Pro" w:eastAsia="Source Sans Pro" w:hAnsi="Source Sans Pro" w:cs="Source Sans Pro"/>
                <w:color w:val="000000" w:themeColor="text1"/>
                <w:szCs w:val="22"/>
                <w:lang w:val="en-GB"/>
              </w:rPr>
              <w:t>C</w:t>
            </w:r>
            <w:r w:rsidR="00273372" w:rsidRPr="008C649A">
              <w:rPr>
                <w:rFonts w:ascii="Source Sans Pro" w:eastAsia="Source Sans Pro" w:hAnsi="Source Sans Pro" w:cs="Source Sans Pro"/>
                <w:color w:val="000000" w:themeColor="text1"/>
                <w:szCs w:val="22"/>
                <w:lang w:val="en-GB"/>
              </w:rPr>
              <w:t xml:space="preserve">lient </w:t>
            </w:r>
            <w:r w:rsidR="004040F3" w:rsidRPr="008C649A">
              <w:rPr>
                <w:rFonts w:ascii="Source Sans Pro" w:eastAsia="Source Sans Pro" w:hAnsi="Source Sans Pro" w:cs="Source Sans Pro"/>
                <w:color w:val="000000" w:themeColor="text1"/>
                <w:szCs w:val="22"/>
                <w:lang w:val="en-GB"/>
              </w:rPr>
              <w:t>Services,</w:t>
            </w:r>
            <w:r w:rsidRPr="004655AB">
              <w:rPr>
                <w:rFonts w:ascii="Source Sans Pro" w:eastAsia="Source Sans Pro" w:hAnsi="Source Sans Pro" w:cs="Source Sans Pro"/>
                <w:color w:val="000000" w:themeColor="text1"/>
                <w:szCs w:val="22"/>
                <w:lang w:val="en-GB"/>
              </w:rPr>
              <w:t xml:space="preserve"> Intake and Eligibility Branch</w:t>
            </w:r>
          </w:p>
        </w:tc>
      </w:tr>
    </w:tbl>
    <w:p w14:paraId="1D10F631" w14:textId="01AD1AB1" w:rsidR="00C27AAC" w:rsidRPr="00C27AAC" w:rsidRDefault="00C27AAC" w:rsidP="003F6F38">
      <w:pPr>
        <w:pStyle w:val="Heading3"/>
        <w:spacing w:before="360"/>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D108DE" w14:paraId="17933456" w14:textId="77777777" w:rsidTr="00962042">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EC17E08"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Title</w:t>
            </w:r>
          </w:p>
        </w:tc>
        <w:tc>
          <w:tcPr>
            <w:tcW w:w="3916" w:type="pct"/>
            <w:tcBorders>
              <w:bottom w:val="single" w:sz="4" w:space="0" w:color="DDD8D9" w:themeColor="accent1"/>
            </w:tcBorders>
          </w:tcPr>
          <w:p w14:paraId="500CD6A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BA2F4D2" w14:textId="77777777" w:rsidTr="00962042">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54B8A2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Given name</w:t>
            </w:r>
          </w:p>
        </w:tc>
        <w:tc>
          <w:tcPr>
            <w:tcW w:w="3916" w:type="pct"/>
            <w:tcBorders>
              <w:top w:val="single" w:sz="4" w:space="0" w:color="DDD8D9" w:themeColor="accent1"/>
              <w:bottom w:val="single" w:sz="4" w:space="0" w:color="DDD8D9" w:themeColor="accent1"/>
            </w:tcBorders>
          </w:tcPr>
          <w:p w14:paraId="3DFFDBE0"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5B58814" w14:textId="77777777" w:rsidTr="00962042">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596EAF6"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Surname</w:t>
            </w:r>
          </w:p>
        </w:tc>
        <w:tc>
          <w:tcPr>
            <w:tcW w:w="3916" w:type="pct"/>
            <w:tcBorders>
              <w:top w:val="single" w:sz="4" w:space="0" w:color="DDD8D9" w:themeColor="accent1"/>
              <w:bottom w:val="single" w:sz="4" w:space="0" w:color="DDD8D9" w:themeColor="accent1"/>
            </w:tcBorders>
          </w:tcPr>
          <w:p w14:paraId="19C0D4EF"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7EC71CA4" w14:textId="77777777" w:rsidTr="00962042">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32240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Preferred name</w:t>
            </w:r>
          </w:p>
        </w:tc>
        <w:tc>
          <w:tcPr>
            <w:tcW w:w="3916" w:type="pct"/>
            <w:tcBorders>
              <w:top w:val="single" w:sz="4" w:space="0" w:color="DDD8D9" w:themeColor="accent1"/>
              <w:bottom w:val="single" w:sz="4" w:space="0" w:color="DDD8D9" w:themeColor="accent1"/>
            </w:tcBorders>
          </w:tcPr>
          <w:p w14:paraId="4E9D2CA9"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415BAE" w:rsidRPr="00D108DE" w14:paraId="3C6765DC" w14:textId="77777777" w:rsidTr="00962042">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8CF7EDA" w14:textId="1AC8D5B6" w:rsidR="00415BAE" w:rsidRPr="00261E63" w:rsidRDefault="00415BAE" w:rsidP="00415BAE">
            <w:pPr>
              <w:pStyle w:val="TableHeading"/>
              <w:spacing w:before="60" w:after="60"/>
              <w:rPr>
                <w:rFonts w:ascii="Source Sans Pro SemiBold" w:hAnsi="Source Sans Pro SemiBold"/>
              </w:rPr>
            </w:pPr>
            <w:r w:rsidRPr="00203215">
              <w:rPr>
                <w:rFonts w:ascii="Source Sans Pro SemiBold" w:hAnsi="Source Sans Pro SemiBold"/>
              </w:rPr>
              <w:t xml:space="preserve">Contact Number </w:t>
            </w:r>
          </w:p>
        </w:tc>
        <w:tc>
          <w:tcPr>
            <w:tcW w:w="3916" w:type="pct"/>
            <w:tcBorders>
              <w:top w:val="single" w:sz="4" w:space="0" w:color="DDD8D9" w:themeColor="accent1"/>
              <w:bottom w:val="single" w:sz="4" w:space="0" w:color="DDD8D9" w:themeColor="accent1"/>
            </w:tcBorders>
          </w:tcPr>
          <w:p w14:paraId="7B425FF0" w14:textId="77777777" w:rsidR="00415BAE" w:rsidRPr="00D108DE" w:rsidRDefault="00415BAE" w:rsidP="00415BAE">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37A2CA32" w14:textId="77777777" w:rsidR="00C27AAC" w:rsidRDefault="00C27AAC" w:rsidP="006A5D2D">
      <w:pPr>
        <w:pStyle w:val="TableHeading"/>
        <w:spacing w:before="60" w:after="60"/>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3B7598" w14:paraId="2B039AA0" w14:textId="77777777" w:rsidTr="00962042">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33BB80"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1</w:t>
            </w:r>
          </w:p>
        </w:tc>
        <w:tc>
          <w:tcPr>
            <w:tcW w:w="3916" w:type="pct"/>
            <w:tcBorders>
              <w:bottom w:val="single" w:sz="4" w:space="0" w:color="DDD8D9" w:themeColor="accent1"/>
            </w:tcBorders>
          </w:tcPr>
          <w:p w14:paraId="0AAD077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451BBE77" w14:textId="77777777" w:rsidTr="00962042">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44FA96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2</w:t>
            </w:r>
          </w:p>
        </w:tc>
        <w:tc>
          <w:tcPr>
            <w:tcW w:w="3916" w:type="pct"/>
            <w:tcBorders>
              <w:top w:val="single" w:sz="4" w:space="0" w:color="DDD8D9" w:themeColor="accent1"/>
              <w:bottom w:val="single" w:sz="4" w:space="0" w:color="DDD8D9" w:themeColor="accent1"/>
            </w:tcBorders>
          </w:tcPr>
          <w:p w14:paraId="3F2337AD"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5480B52" w14:textId="77777777" w:rsidTr="00962042">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466B42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Suburb</w:t>
            </w:r>
          </w:p>
        </w:tc>
        <w:tc>
          <w:tcPr>
            <w:tcW w:w="3916" w:type="pct"/>
            <w:tcBorders>
              <w:top w:val="single" w:sz="4" w:space="0" w:color="DDD8D9" w:themeColor="accent1"/>
              <w:bottom w:val="single" w:sz="4" w:space="0" w:color="DDD8D9" w:themeColor="accent1"/>
            </w:tcBorders>
          </w:tcPr>
          <w:p w14:paraId="031AC6C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04E2417" w14:textId="77777777" w:rsidTr="00962042">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7E71286"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State</w:t>
            </w:r>
          </w:p>
        </w:tc>
        <w:tc>
          <w:tcPr>
            <w:tcW w:w="3916" w:type="pct"/>
            <w:tcBorders>
              <w:top w:val="single" w:sz="4" w:space="0" w:color="DDD8D9" w:themeColor="accent1"/>
              <w:bottom w:val="single" w:sz="4" w:space="0" w:color="DDD8D9" w:themeColor="accent1"/>
            </w:tcBorders>
          </w:tcPr>
          <w:p w14:paraId="66BE5EF7"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1B335574" w14:textId="77777777" w:rsidTr="00962042">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0CB5195"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 xml:space="preserve">Postcode </w:t>
            </w:r>
          </w:p>
        </w:tc>
        <w:tc>
          <w:tcPr>
            <w:tcW w:w="3916" w:type="pct"/>
            <w:tcBorders>
              <w:top w:val="single" w:sz="4" w:space="0" w:color="DDD8D9" w:themeColor="accent1"/>
              <w:bottom w:val="single" w:sz="4" w:space="0" w:color="DDD8D9" w:themeColor="accent1"/>
            </w:tcBorders>
          </w:tcPr>
          <w:p w14:paraId="5305A90E"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1CCDE891" w14:textId="4D6369D2" w:rsidR="00C27AAC" w:rsidRDefault="00C27AAC" w:rsidP="003F6F38">
      <w:pPr>
        <w:pStyle w:val="Heading3"/>
        <w:spacing w:before="360"/>
      </w:pPr>
      <w:r>
        <w:t xml:space="preserve">APS employment </w:t>
      </w:r>
    </w:p>
    <w:p w14:paraId="225FC48A" w14:textId="64BB1474" w:rsidR="00C27AAC" w:rsidRPr="00F228C0" w:rsidRDefault="00C27AAC" w:rsidP="00D718D9">
      <w:r w:rsidRPr="00D108DE">
        <w:t>If you are currently employed in the Australian Public Service</w:t>
      </w:r>
      <w:r>
        <w:t xml:space="preserve"> (APS)</w:t>
      </w:r>
      <w:r w:rsidRPr="00D108DE">
        <w:t>, please provide the following information</w:t>
      </w:r>
      <w:r w:rsidR="00D718D9">
        <w:t>:</w:t>
      </w:r>
    </w:p>
    <w:tbl>
      <w:tblPr>
        <w:tblStyle w:val="OAICTable"/>
        <w:tblW w:w="5000" w:type="pct"/>
        <w:tblLook w:val="04A0" w:firstRow="1" w:lastRow="0" w:firstColumn="1" w:lastColumn="0" w:noHBand="0" w:noVBand="1"/>
      </w:tblPr>
      <w:tblGrid>
        <w:gridCol w:w="4978"/>
        <w:gridCol w:w="4354"/>
      </w:tblGrid>
      <w:tr w:rsidR="00C27AAC" w:rsidRPr="00D108DE" w14:paraId="37BB694B"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03AF02"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5B5DC780"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C27AAC" w:rsidRPr="00D108DE" w14:paraId="50FE9FB6"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2BC33C63" w14:textId="77777777" w:rsidR="00C27AAC" w:rsidRPr="00D108DE" w:rsidRDefault="00C27AAC" w:rsidP="003F6F38">
            <w:pPr>
              <w:pStyle w:val="TableHeading"/>
              <w:spacing w:before="60" w:after="60"/>
            </w:pPr>
            <w:r w:rsidRPr="00D108DE">
              <w:t>Australian Government Service Number (AGS)</w:t>
            </w:r>
          </w:p>
        </w:tc>
        <w:tc>
          <w:tcPr>
            <w:tcW w:w="2333" w:type="pct"/>
          </w:tcPr>
          <w:p w14:paraId="7BF0692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D108DE" w14:paraId="3E0E32E4"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5341D8EA" w14:textId="77777777" w:rsidR="00C27AAC" w:rsidRPr="00D108DE" w:rsidRDefault="00C27AAC" w:rsidP="003F6F38">
            <w:pPr>
              <w:pStyle w:val="TableHeading"/>
              <w:spacing w:before="60" w:after="60"/>
            </w:pPr>
            <w:r>
              <w:t xml:space="preserve">APS </w:t>
            </w:r>
            <w:r w:rsidRPr="00D108DE">
              <w:t>Classification</w:t>
            </w:r>
          </w:p>
        </w:tc>
        <w:tc>
          <w:tcPr>
            <w:tcW w:w="2333" w:type="pct"/>
          </w:tcPr>
          <w:p w14:paraId="202B7402" w14:textId="77777777" w:rsidR="00C27AAC" w:rsidRPr="00D108DE" w:rsidRDefault="00C27AAC" w:rsidP="003F6F38">
            <w:pPr>
              <w:pStyle w:val="TableHeading"/>
              <w:spacing w:after="60"/>
              <w:cnfStyle w:val="000000000000" w:firstRow="0" w:lastRow="0" w:firstColumn="0" w:lastColumn="0" w:oddVBand="0" w:evenVBand="0" w:oddHBand="0" w:evenHBand="0" w:firstRowFirstColumn="0" w:firstRowLastColumn="0" w:lastRowFirstColumn="0" w:lastRowLastColumn="0"/>
            </w:pPr>
          </w:p>
        </w:tc>
      </w:tr>
      <w:tr w:rsidR="00C27AAC" w:rsidRPr="00D108DE" w14:paraId="6605F85B"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41C31737" w14:textId="77777777" w:rsidR="00C27AAC" w:rsidRDefault="00C27AAC" w:rsidP="003F6F38">
            <w:pPr>
              <w:pStyle w:val="TableHeading"/>
              <w:spacing w:before="60" w:after="60"/>
            </w:pPr>
            <w:r w:rsidRPr="00D108DE">
              <w:lastRenderedPageBreak/>
              <w:t>Employment status (ongoing or non-ongoing)</w:t>
            </w:r>
          </w:p>
        </w:tc>
        <w:tc>
          <w:tcPr>
            <w:tcW w:w="2333" w:type="pct"/>
          </w:tcPr>
          <w:p w14:paraId="745E704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p w14:paraId="0E15AD7A" w14:textId="49B7D52D" w:rsidR="00C27AAC" w:rsidRDefault="00C27AAC" w:rsidP="003F6F38">
      <w:pPr>
        <w:pStyle w:val="Heading3"/>
        <w:spacing w:before="360"/>
      </w:pPr>
      <w:r>
        <w:t xml:space="preserve">Eligibility </w:t>
      </w:r>
      <w:r w:rsidR="00CF7F7B">
        <w:t>and</w:t>
      </w:r>
      <w:r w:rsidR="002553BD">
        <w:t xml:space="preserve"> Integrity</w:t>
      </w:r>
    </w:p>
    <w:tbl>
      <w:tblPr>
        <w:tblStyle w:val="OAICTable"/>
        <w:tblW w:w="5000" w:type="pct"/>
        <w:tblLook w:val="04A0" w:firstRow="1" w:lastRow="0" w:firstColumn="1" w:lastColumn="0" w:noHBand="0" w:noVBand="1"/>
      </w:tblPr>
      <w:tblGrid>
        <w:gridCol w:w="4823"/>
        <w:gridCol w:w="4509"/>
      </w:tblGrid>
      <w:tr w:rsidR="00C27AAC" w:rsidRPr="003F6F38" w14:paraId="344596AD"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0ACE2CE" w14:textId="7DE9B369" w:rsidR="00C27AAC" w:rsidRPr="00261E63" w:rsidRDefault="00C27AAC" w:rsidP="00DC6616">
            <w:pPr>
              <w:pStyle w:val="TableHeading"/>
              <w:tabs>
                <w:tab w:val="center" w:pos="2326"/>
              </w:tabs>
              <w:spacing w:after="60"/>
              <w:rPr>
                <w:rFonts w:ascii="Source Sans Pro SemiBold" w:hAnsi="Source Sans Pro SemiBold"/>
                <w:b w:val="0"/>
                <w:bCs w:val="0"/>
              </w:rPr>
            </w:pPr>
            <w:r w:rsidRPr="00261E63">
              <w:rPr>
                <w:rFonts w:ascii="Source Sans Pro SemiBold" w:hAnsi="Source Sans Pro SemiBold"/>
                <w:b w:val="0"/>
                <w:bCs w:val="0"/>
              </w:rPr>
              <w:t xml:space="preserve">Requirement </w:t>
            </w:r>
            <w:r w:rsidR="00DC6616" w:rsidRPr="00261E63">
              <w:rPr>
                <w:rFonts w:ascii="Source Sans Pro SemiBold" w:hAnsi="Source Sans Pro SemiBold"/>
                <w:b w:val="0"/>
                <w:bCs w:val="0"/>
              </w:rPr>
              <w:tab/>
            </w:r>
          </w:p>
        </w:tc>
        <w:tc>
          <w:tcPr>
            <w:tcW w:w="2416" w:type="pct"/>
          </w:tcPr>
          <w:p w14:paraId="3385EF99"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6E49F5A5"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6CB2395F" w14:textId="77777777" w:rsidR="00C27AAC" w:rsidRPr="00D108DE" w:rsidRDefault="00C27AAC" w:rsidP="00163247">
            <w:pPr>
              <w:pStyle w:val="TableText"/>
            </w:pPr>
            <w:r w:rsidRPr="00D108DE">
              <w:t>Are you an Australian citizen?</w:t>
            </w:r>
          </w:p>
        </w:tc>
        <w:tc>
          <w:tcPr>
            <w:tcW w:w="2416" w:type="pct"/>
          </w:tcPr>
          <w:p w14:paraId="0C4FD924"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3B7598" w14:paraId="17776504"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2661A44B" w14:textId="77777777" w:rsidR="00C27AAC" w:rsidRPr="00D108DE" w:rsidRDefault="00C27AAC" w:rsidP="003F6F38">
            <w:pPr>
              <w:tabs>
                <w:tab w:val="left" w:pos="1200"/>
              </w:tabs>
              <w:spacing w:after="60"/>
              <w:rPr>
                <w:szCs w:val="22"/>
              </w:rPr>
            </w:pPr>
            <w:r w:rsidRPr="00D108DE">
              <w:rPr>
                <w:szCs w:val="22"/>
              </w:rPr>
              <w:t>Have you received a redundancy benefit, severance payment or similar benefit from an APS Agency or a non-APS Commonwealth employer within the last 12 months?</w:t>
            </w:r>
          </w:p>
        </w:tc>
        <w:tc>
          <w:tcPr>
            <w:tcW w:w="2416" w:type="pct"/>
          </w:tcPr>
          <w:p w14:paraId="0AE893B6"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061086" w:rsidRPr="0058075C" w14:paraId="32DFA929" w14:textId="77777777" w:rsidTr="00F37BF7">
        <w:tc>
          <w:tcPr>
            <w:cnfStyle w:val="001000000000" w:firstRow="0" w:lastRow="0" w:firstColumn="1" w:lastColumn="0" w:oddVBand="0" w:evenVBand="0" w:oddHBand="0" w:evenHBand="0" w:firstRowFirstColumn="0" w:firstRowLastColumn="0" w:lastRowFirstColumn="0" w:lastRowLastColumn="0"/>
            <w:tcW w:w="2584" w:type="pct"/>
          </w:tcPr>
          <w:p w14:paraId="2D2F072A" w14:textId="77777777" w:rsidR="00061086" w:rsidRPr="0058075C" w:rsidRDefault="00061086" w:rsidP="00F37BF7">
            <w:pPr>
              <w:tabs>
                <w:tab w:val="left" w:pos="1200"/>
              </w:tabs>
              <w:spacing w:after="60"/>
              <w:rPr>
                <w:szCs w:val="22"/>
              </w:rPr>
            </w:pPr>
            <w:r w:rsidRPr="0058075C">
              <w:rPr>
                <w:szCs w:val="22"/>
              </w:rPr>
              <w:t>Have you ever been found by your current employer, or a previous employer, to have breached the APS Code of Conduct as set out in section 13 of the Public Service Act?</w:t>
            </w:r>
          </w:p>
        </w:tc>
        <w:tc>
          <w:tcPr>
            <w:tcW w:w="2416" w:type="pct"/>
          </w:tcPr>
          <w:p w14:paraId="0032AB3B" w14:textId="77777777" w:rsidR="00061086" w:rsidRPr="0058075C" w:rsidRDefault="00061086" w:rsidP="00F37BF7">
            <w:pPr>
              <w:pStyle w:val="TableText"/>
              <w:cnfStyle w:val="000000000000" w:firstRow="0" w:lastRow="0" w:firstColumn="0" w:lastColumn="0" w:oddVBand="0" w:evenVBand="0" w:oddHBand="0" w:evenHBand="0" w:firstRowFirstColumn="0" w:firstRowLastColumn="0" w:lastRowFirstColumn="0" w:lastRowLastColumn="0"/>
            </w:pPr>
          </w:p>
        </w:tc>
      </w:tr>
      <w:tr w:rsidR="00061086" w:rsidRPr="0058075C" w14:paraId="69815A4A" w14:textId="77777777" w:rsidTr="00F37BF7">
        <w:tc>
          <w:tcPr>
            <w:cnfStyle w:val="001000000000" w:firstRow="0" w:lastRow="0" w:firstColumn="1" w:lastColumn="0" w:oddVBand="0" w:evenVBand="0" w:oddHBand="0" w:evenHBand="0" w:firstRowFirstColumn="0" w:firstRowLastColumn="0" w:lastRowFirstColumn="0" w:lastRowLastColumn="0"/>
            <w:tcW w:w="2584" w:type="pct"/>
          </w:tcPr>
          <w:p w14:paraId="4969629C" w14:textId="77777777" w:rsidR="00061086" w:rsidRPr="0058075C" w:rsidRDefault="00061086" w:rsidP="00F37BF7">
            <w:pPr>
              <w:tabs>
                <w:tab w:val="left" w:pos="1200"/>
              </w:tabs>
              <w:spacing w:after="60"/>
              <w:rPr>
                <w:szCs w:val="22"/>
              </w:rPr>
            </w:pPr>
            <w:r w:rsidRPr="0058075C">
              <w:rPr>
                <w:szCs w:val="22"/>
              </w:rPr>
              <w:t>Are you currently the subject of an investigation into a suspected breach of the APS Code of Conduct by your current department/agency?</w:t>
            </w:r>
          </w:p>
        </w:tc>
        <w:tc>
          <w:tcPr>
            <w:tcW w:w="2416" w:type="pct"/>
          </w:tcPr>
          <w:p w14:paraId="6AF8E54B" w14:textId="77777777" w:rsidR="00061086" w:rsidRPr="0058075C" w:rsidRDefault="00061086" w:rsidP="00F37BF7">
            <w:pPr>
              <w:pStyle w:val="TableText"/>
              <w:cnfStyle w:val="000000000000" w:firstRow="0" w:lastRow="0" w:firstColumn="0" w:lastColumn="0" w:oddVBand="0" w:evenVBand="0" w:oddHBand="0" w:evenHBand="0" w:firstRowFirstColumn="0" w:firstRowLastColumn="0" w:lastRowFirstColumn="0" w:lastRowLastColumn="0"/>
            </w:pPr>
          </w:p>
        </w:tc>
      </w:tr>
      <w:tr w:rsidR="00061086" w:rsidRPr="0058075C" w14:paraId="5623C915" w14:textId="77777777" w:rsidTr="00F37BF7">
        <w:tc>
          <w:tcPr>
            <w:cnfStyle w:val="001000000000" w:firstRow="0" w:lastRow="0" w:firstColumn="1" w:lastColumn="0" w:oddVBand="0" w:evenVBand="0" w:oddHBand="0" w:evenHBand="0" w:firstRowFirstColumn="0" w:firstRowLastColumn="0" w:lastRowFirstColumn="0" w:lastRowLastColumn="0"/>
            <w:tcW w:w="2584" w:type="pct"/>
          </w:tcPr>
          <w:p w14:paraId="2271C664" w14:textId="77777777" w:rsidR="00061086" w:rsidRPr="0058075C" w:rsidRDefault="00061086" w:rsidP="00F37BF7">
            <w:pPr>
              <w:tabs>
                <w:tab w:val="left" w:pos="1200"/>
              </w:tabs>
              <w:spacing w:after="60"/>
              <w:rPr>
                <w:szCs w:val="22"/>
              </w:rPr>
            </w:pPr>
            <w:r w:rsidRPr="0058075C">
              <w:rPr>
                <w:szCs w:val="22"/>
              </w:rPr>
              <w:t>Have you ever been the subject of an investigation by another Agency into a suspected breach of the APS Code of Conduct that was not finalised at the time your employment in that Agency ended?</w:t>
            </w:r>
          </w:p>
        </w:tc>
        <w:tc>
          <w:tcPr>
            <w:tcW w:w="2416" w:type="pct"/>
          </w:tcPr>
          <w:p w14:paraId="01D4A753" w14:textId="77777777" w:rsidR="00061086" w:rsidRPr="0058075C" w:rsidRDefault="00061086" w:rsidP="00F37BF7">
            <w:pPr>
              <w:pStyle w:val="TableText"/>
              <w:cnfStyle w:val="000000000000" w:firstRow="0" w:lastRow="0" w:firstColumn="0" w:lastColumn="0" w:oddVBand="0" w:evenVBand="0" w:oddHBand="0" w:evenHBand="0" w:firstRowFirstColumn="0" w:firstRowLastColumn="0" w:lastRowFirstColumn="0" w:lastRowLastColumn="0"/>
            </w:pPr>
          </w:p>
        </w:tc>
      </w:tr>
    </w:tbl>
    <w:p w14:paraId="5A6B1142" w14:textId="77777777" w:rsidR="00C27AAC" w:rsidRDefault="00C27AAC" w:rsidP="003F6F38">
      <w:pPr>
        <w:pStyle w:val="Heading3"/>
        <w:spacing w:before="360"/>
      </w:pPr>
      <w:r>
        <w:t>Accessibility adjustment of selection process</w:t>
      </w:r>
    </w:p>
    <w:p w14:paraId="588203C4" w14:textId="77777777" w:rsidR="00C27AAC" w:rsidRDefault="00C27AAC" w:rsidP="00D718D9">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0ED75A89" w14:textId="77777777" w:rsidR="00C27AAC" w:rsidRPr="00D108DE" w:rsidRDefault="00C27AAC" w:rsidP="00D718D9">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C27AAC" w:rsidRPr="003F6F38" w14:paraId="21B74048"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6B8F58F"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 xml:space="preserve">Adjustment </w:t>
            </w:r>
          </w:p>
        </w:tc>
        <w:tc>
          <w:tcPr>
            <w:tcW w:w="2416" w:type="pct"/>
          </w:tcPr>
          <w:p w14:paraId="30B16D34"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3C3F2F26"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0E29BC36" w14:textId="77777777" w:rsidR="00C27AAC" w:rsidRPr="00D108DE" w:rsidRDefault="00C27AAC" w:rsidP="00163247">
            <w:pPr>
              <w:pStyle w:val="TableText"/>
            </w:pPr>
            <w:r w:rsidRPr="00D108DE">
              <w:t>Are there any adjustments that you may require to the selection process?</w:t>
            </w:r>
          </w:p>
        </w:tc>
        <w:tc>
          <w:tcPr>
            <w:tcW w:w="2416" w:type="pct"/>
          </w:tcPr>
          <w:p w14:paraId="722623FA"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3B7598" w14:paraId="2455588B"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5F008C0F" w14:textId="77777777" w:rsidR="00C27AAC" w:rsidRPr="003F6F38" w:rsidRDefault="00C27AAC" w:rsidP="00163247">
            <w:pPr>
              <w:pStyle w:val="TableText"/>
            </w:pPr>
            <w:r w:rsidRPr="00D108DE">
              <w:t>If you do require adjustments to the selection process, please tell us what type of adjustments you require.</w:t>
            </w:r>
          </w:p>
        </w:tc>
        <w:tc>
          <w:tcPr>
            <w:tcW w:w="2416" w:type="pct"/>
          </w:tcPr>
          <w:p w14:paraId="330A11B0"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bookmarkEnd w:id="4"/>
    <w:bookmarkEnd w:id="3"/>
    <w:p w14:paraId="15FA6C7E" w14:textId="77777777" w:rsidR="00415BAE" w:rsidRDefault="00415BAE" w:rsidP="00415BAE">
      <w:pPr>
        <w:pStyle w:val="Heading3"/>
        <w:spacing w:before="360"/>
      </w:pPr>
      <w:r>
        <w:lastRenderedPageBreak/>
        <w:t xml:space="preserve">Merit Pool Sharing </w:t>
      </w:r>
    </w:p>
    <w:p w14:paraId="4320E794" w14:textId="77777777" w:rsidR="00415BAE" w:rsidRPr="00B14AEC" w:rsidRDefault="00415BAE" w:rsidP="00415BAE">
      <w:pPr>
        <w:spacing w:before="120" w:after="240"/>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6060EF62" w14:textId="77777777" w:rsidR="00415BAE" w:rsidRPr="001A614A" w:rsidRDefault="00415BAE" w:rsidP="00415BAE">
      <w:pPr>
        <w:spacing w:before="120" w:after="240"/>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01CC5B8C" w14:textId="77777777" w:rsidR="00415BAE" w:rsidRPr="001A614A" w:rsidRDefault="00415BAE" w:rsidP="0003457D">
      <w:pPr>
        <w:numPr>
          <w:ilvl w:val="0"/>
          <w:numId w:val="24"/>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17E0AE47" w14:textId="77777777" w:rsidR="00415BAE" w:rsidRPr="001A614A" w:rsidRDefault="00415BAE" w:rsidP="0003457D">
      <w:pPr>
        <w:numPr>
          <w:ilvl w:val="0"/>
          <w:numId w:val="24"/>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the same category of employment (ongoing or non-ongoing).</w:t>
      </w:r>
    </w:p>
    <w:p w14:paraId="218A97EA" w14:textId="77777777" w:rsidR="00415BAE" w:rsidRPr="001A614A" w:rsidRDefault="00415BAE" w:rsidP="0003457D">
      <w:pPr>
        <w:numPr>
          <w:ilvl w:val="0"/>
          <w:numId w:val="24"/>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comprises of similar duties.</w:t>
      </w:r>
    </w:p>
    <w:p w14:paraId="5CF2A660" w14:textId="77777777" w:rsidR="00415BAE" w:rsidRPr="001A614A" w:rsidRDefault="00415BAE" w:rsidP="0003457D">
      <w:pPr>
        <w:numPr>
          <w:ilvl w:val="0"/>
          <w:numId w:val="24"/>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in a similar location.</w:t>
      </w:r>
    </w:p>
    <w:p w14:paraId="63E59DD2" w14:textId="77777777" w:rsidR="00415BAE" w:rsidRPr="001A614A"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7AE45F2C" w14:textId="77777777" w:rsidR="00415BAE" w:rsidRPr="001A614A" w:rsidRDefault="00415BAE" w:rsidP="0003457D">
      <w:pPr>
        <w:numPr>
          <w:ilvl w:val="0"/>
          <w:numId w:val="25"/>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26240BAE" w14:textId="77777777" w:rsidR="00415BAE" w:rsidRDefault="00415BAE" w:rsidP="0003457D">
      <w:pPr>
        <w:numPr>
          <w:ilvl w:val="0"/>
          <w:numId w:val="25"/>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42A06ECE" w14:textId="77777777" w:rsidR="00861BAE" w:rsidRPr="001A614A" w:rsidRDefault="00861BAE" w:rsidP="00861BAE">
      <w:pPr>
        <w:shd w:val="clear" w:color="auto" w:fill="FFFFFF"/>
        <w:spacing w:after="0"/>
        <w:textAlignment w:val="baseline"/>
        <w:rPr>
          <w:rFonts w:ascii="Source Sans Pro" w:eastAsia="Times New Roman" w:hAnsi="Source Sans Pro"/>
          <w:spacing w:val="4"/>
          <w:szCs w:val="22"/>
          <w:lang w:eastAsia="en-AU"/>
        </w:rPr>
      </w:pPr>
    </w:p>
    <w:p w14:paraId="4FE0CCE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b/>
          <w:bCs/>
          <w:spacing w:val="4"/>
          <w:szCs w:val="22"/>
          <w:bdr w:val="none" w:sz="0" w:space="0" w:color="auto" w:frame="1"/>
          <w:lang w:eastAsia="en-AU"/>
        </w:rPr>
        <w:br/>
        <w:t>If you are</w:t>
      </w:r>
      <w:r w:rsidRPr="00B14AEC">
        <w:rPr>
          <w:rFonts w:ascii="Source Sans Pro" w:eastAsia="Times New Roman" w:hAnsi="Source Sans Pro"/>
          <w:b/>
          <w:bCs/>
          <w:spacing w:val="4"/>
          <w:szCs w:val="22"/>
          <w:bdr w:val="none" w:sz="0" w:space="0" w:color="auto" w:frame="1"/>
          <w:lang w:eastAsia="en-AU"/>
        </w:rPr>
        <w:t xml:space="preserve"> assessed as suitable and </w:t>
      </w:r>
      <w:r w:rsidRPr="001A614A">
        <w:rPr>
          <w:rFonts w:ascii="Source Sans Pro" w:eastAsia="Times New Roman" w:hAnsi="Source Sans Pro"/>
          <w:b/>
          <w:bCs/>
          <w:spacing w:val="4"/>
          <w:szCs w:val="22"/>
          <w:bdr w:val="none" w:sz="0" w:space="0" w:color="auto" w:frame="1"/>
          <w:lang w:eastAsia="en-AU"/>
        </w:rPr>
        <w:t xml:space="preserve">placed </w:t>
      </w:r>
      <w:r>
        <w:rPr>
          <w:rFonts w:ascii="Source Sans Pro" w:eastAsia="Times New Roman" w:hAnsi="Source Sans Pro"/>
          <w:b/>
          <w:bCs/>
          <w:spacing w:val="4"/>
          <w:szCs w:val="22"/>
          <w:bdr w:val="none" w:sz="0" w:space="0" w:color="auto" w:frame="1"/>
          <w:lang w:eastAsia="en-AU"/>
        </w:rPr>
        <w:t>in a merit pool</w:t>
      </w:r>
      <w:r w:rsidRPr="00B14AEC">
        <w:rPr>
          <w:rFonts w:ascii="Source Sans Pro" w:eastAsia="Times New Roman" w:hAnsi="Source Sans Pro"/>
          <w:b/>
          <w:bCs/>
          <w:spacing w:val="4"/>
          <w:szCs w:val="22"/>
          <w:bdr w:val="none" w:sz="0" w:space="0" w:color="auto" w:frame="1"/>
          <w:lang w:eastAsia="en-AU"/>
        </w:rPr>
        <w:t xml:space="preserve">, </w:t>
      </w:r>
      <w:r w:rsidRPr="001A614A">
        <w:rPr>
          <w:rFonts w:ascii="Source Sans Pro" w:eastAsia="Times New Roman" w:hAnsi="Source Sans Pro"/>
          <w:b/>
          <w:bCs/>
          <w:spacing w:val="4"/>
          <w:szCs w:val="22"/>
          <w:bdr w:val="none" w:sz="0" w:space="0" w:color="auto" w:frame="1"/>
          <w:lang w:eastAsia="en-AU"/>
        </w:rPr>
        <w:t xml:space="preserve">do you </w:t>
      </w:r>
      <w:r>
        <w:rPr>
          <w:rFonts w:ascii="Source Sans Pro" w:eastAsia="Times New Roman" w:hAnsi="Source Sans Pro"/>
          <w:b/>
          <w:bCs/>
          <w:spacing w:val="4"/>
          <w:szCs w:val="22"/>
          <w:bdr w:val="none" w:sz="0" w:space="0" w:color="auto" w:frame="1"/>
          <w:lang w:eastAsia="en-AU"/>
        </w:rPr>
        <w:t xml:space="preserve">consent </w:t>
      </w:r>
      <w:r w:rsidRPr="001A614A">
        <w:rPr>
          <w:rFonts w:ascii="Source Sans Pro" w:eastAsia="Times New Roman" w:hAnsi="Source Sans Pro"/>
          <w:b/>
          <w:bCs/>
          <w:spacing w:val="4"/>
          <w:szCs w:val="22"/>
          <w:bdr w:val="none" w:sz="0" w:space="0" w:color="auto" w:frame="1"/>
          <w:lang w:eastAsia="en-AU"/>
        </w:rPr>
        <w:t>to your application</w:t>
      </w:r>
      <w:r w:rsidRPr="00B14AEC">
        <w:rPr>
          <w:rFonts w:ascii="Source Sans Pro" w:eastAsia="Times New Roman" w:hAnsi="Source Sans Pro"/>
          <w:b/>
          <w:bCs/>
          <w:spacing w:val="4"/>
          <w:szCs w:val="22"/>
          <w:bdr w:val="none" w:sz="0" w:space="0" w:color="auto" w:frame="1"/>
          <w:lang w:eastAsia="en-AU"/>
        </w:rPr>
        <w:t xml:space="preserve">, CV and assessment </w:t>
      </w:r>
      <w:r w:rsidRPr="001A614A">
        <w:rPr>
          <w:rFonts w:ascii="Source Sans Pro" w:eastAsia="Times New Roman" w:hAnsi="Source Sans Pro"/>
          <w:b/>
          <w:bCs/>
          <w:spacing w:val="4"/>
          <w:szCs w:val="22"/>
          <w:bdr w:val="none" w:sz="0" w:space="0" w:color="auto" w:frame="1"/>
          <w:lang w:eastAsia="en-AU"/>
        </w:rPr>
        <w:t>information being shared with other Commonwealth Agencies to fill similar roles in the Australian Public Service?</w:t>
      </w:r>
      <w:r w:rsidRPr="001A614A">
        <w:rPr>
          <w:rFonts w:ascii="Source Sans Pro" w:eastAsia="Times New Roman" w:hAnsi="Source Sans Pro"/>
          <w:spacing w:val="4"/>
          <w:szCs w:val="22"/>
          <w:lang w:eastAsia="en-AU"/>
        </w:rPr>
        <w:t> </w:t>
      </w:r>
    </w:p>
    <w:p w14:paraId="7E20B63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47FA6991" w14:textId="77777777" w:rsidR="00415BAE" w:rsidRDefault="00000000"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893528145"/>
          <w14:checkbox>
            <w14:checked w14:val="0"/>
            <w14:checkedState w14:val="2612" w14:font="MS Gothic"/>
            <w14:uncheckedState w14:val="2610" w14:font="MS Gothic"/>
          </w14:checkbox>
        </w:sdt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 xml:space="preserve">Yes, I agree for my application details to be shared as outlined </w:t>
      </w:r>
      <w:r w:rsidR="00415BAE">
        <w:rPr>
          <w:rFonts w:ascii="Source Sans Pro" w:eastAsia="Times New Roman" w:hAnsi="Source Sans Pro"/>
          <w:spacing w:val="4"/>
          <w:szCs w:val="22"/>
          <w:lang w:eastAsia="en-AU"/>
        </w:rPr>
        <w:t xml:space="preserve">above. </w:t>
      </w:r>
    </w:p>
    <w:p w14:paraId="6CB0AB93"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50B326AE" w14:textId="77777777" w:rsidR="00415BAE" w:rsidRPr="00B14AEC" w:rsidRDefault="00000000" w:rsidP="07806276">
      <w:pPr>
        <w:shd w:val="clear" w:color="auto" w:fill="FFFFFF" w:themeFill="background2"/>
        <w:spacing w:after="0"/>
        <w:textAlignment w:val="top"/>
        <w:rPr>
          <w:rFonts w:ascii="Source Sans Pro" w:eastAsia="Times New Roman" w:hAnsi="Source Sans Pro"/>
          <w:spacing w:val="4"/>
          <w:lang w:eastAsia="en-AU"/>
        </w:rPr>
      </w:pPr>
      <w:sdt>
        <w:sdtPr>
          <w:rPr>
            <w:rFonts w:ascii="Source Sans Pro" w:eastAsia="Times New Roman" w:hAnsi="Source Sans Pro"/>
            <w:spacing w:val="4"/>
            <w:lang w:eastAsia="en-AU"/>
          </w:rPr>
          <w:id w:val="-1933349659"/>
          <w14:checkbox>
            <w14:checked w14:val="0"/>
            <w14:checkedState w14:val="2612" w14:font="MS Gothic"/>
            <w14:uncheckedState w14:val="2610" w14:font="MS Gothic"/>
          </w14:checkbox>
        </w:sdtPr>
        <w:sdtContent>
          <w:r w:rsidR="00415BAE" w:rsidRPr="07806276">
            <w:rPr>
              <w:rFonts w:ascii="MS Gothic" w:eastAsia="MS Gothic" w:hAnsi="MS Gothic"/>
              <w:spacing w:val="4"/>
              <w:lang w:eastAsia="en-AU"/>
            </w:rPr>
            <w:t>☐</w:t>
          </w:r>
        </w:sdtContent>
      </w:sdt>
      <w:r w:rsidR="00415BAE" w:rsidRPr="07806276">
        <w:rPr>
          <w:rFonts w:ascii="Source Sans Pro" w:eastAsia="Times New Roman" w:hAnsi="Source Sans Pro"/>
          <w:spacing w:val="4"/>
          <w:lang w:eastAsia="en-AU"/>
        </w:rPr>
        <w:t xml:space="preserve"> No, I do not agree for my application/details to be shared and would like to opt out. </w:t>
      </w:r>
    </w:p>
    <w:p w14:paraId="429F3D9F" w14:textId="77777777" w:rsidR="000B753F" w:rsidRDefault="000B753F">
      <w:pPr>
        <w:spacing w:after="0"/>
        <w:ind w:left="284" w:hanging="284"/>
        <w:rPr>
          <w:rFonts w:ascii="Source Sans Pro SemiBold" w:eastAsiaTheme="majorEastAsia" w:hAnsi="Source Sans Pro SemiBold" w:cstheme="majorBidi"/>
          <w:bCs/>
          <w:color w:val="002A3A" w:themeColor="text2"/>
          <w:sz w:val="24"/>
        </w:rPr>
      </w:pPr>
      <w:r>
        <w:br w:type="page"/>
      </w:r>
    </w:p>
    <w:p w14:paraId="61659D57" w14:textId="4326CD50" w:rsidR="00415BAE" w:rsidRDefault="00415BAE" w:rsidP="00415BAE">
      <w:pPr>
        <w:pStyle w:val="Heading3"/>
        <w:spacing w:before="360"/>
      </w:pPr>
      <w:r>
        <w:lastRenderedPageBreak/>
        <w:t>Submitting your application</w:t>
      </w:r>
    </w:p>
    <w:p w14:paraId="1251F357" w14:textId="77777777" w:rsidR="00415BAE" w:rsidRPr="00D108DE" w:rsidRDefault="00415BAE" w:rsidP="00415BAE">
      <w:pPr>
        <w:spacing w:before="120" w:after="240"/>
        <w:rPr>
          <w:rFonts w:cs="Arial"/>
          <w:color w:val="303030"/>
          <w:szCs w:val="22"/>
          <w:shd w:val="clear" w:color="auto" w:fill="FFFFFF"/>
        </w:rPr>
      </w:pPr>
      <w:r w:rsidRPr="00D108DE">
        <w:rPr>
          <w:szCs w:val="22"/>
        </w:rPr>
        <w:t>When</w:t>
      </w:r>
      <w:r w:rsidRPr="00D108DE">
        <w:rPr>
          <w:rFonts w:cs="Arial"/>
          <w:color w:val="303030"/>
          <w:szCs w:val="22"/>
          <w:shd w:val="clear" w:color="auto" w:fill="FFFFFF"/>
        </w:rPr>
        <w:t xml:space="preserve"> you are ready to submit your application, please send the following document (as one document) by email to </w:t>
      </w:r>
      <w:hyperlink r:id="rId19" w:history="1">
        <w:r w:rsidRPr="00D108DE">
          <w:rPr>
            <w:rStyle w:val="Hyperlink"/>
            <w:rFonts w:cs="Arial"/>
            <w:szCs w:val="22"/>
            <w:shd w:val="clear" w:color="auto" w:fill="FFFFFF"/>
          </w:rPr>
          <w:t>jobs@oaic.gov.au</w:t>
        </w:r>
      </w:hyperlink>
      <w:r w:rsidRPr="00D108DE">
        <w:rPr>
          <w:rFonts w:cs="Arial"/>
          <w:color w:val="303030"/>
          <w:szCs w:val="22"/>
          <w:shd w:val="clear" w:color="auto" w:fill="FFFFFF"/>
        </w:rPr>
        <w:t>:</w:t>
      </w:r>
    </w:p>
    <w:tbl>
      <w:tblPr>
        <w:tblStyle w:val="OAICTable"/>
        <w:tblW w:w="5001" w:type="pct"/>
        <w:tblLook w:val="04A0" w:firstRow="1" w:lastRow="0" w:firstColumn="1" w:lastColumn="0" w:noHBand="0" w:noVBand="1"/>
      </w:tblPr>
      <w:tblGrid>
        <w:gridCol w:w="4678"/>
        <w:gridCol w:w="4656"/>
      </w:tblGrid>
      <w:tr w:rsidR="00415BAE" w:rsidRPr="00D108DE" w14:paraId="1BE2BC8F" w14:textId="77777777" w:rsidTr="00DB7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CF1172F" w14:textId="77777777" w:rsidR="00415BAE" w:rsidRPr="00CD69C7" w:rsidRDefault="00415BAE" w:rsidP="00DB7C9B">
            <w:pPr>
              <w:pStyle w:val="TableHeading"/>
              <w:spacing w:after="60"/>
              <w:jc w:val="center"/>
              <w:rPr>
                <w:rFonts w:ascii="Source Sans Pro SemiBold" w:hAnsi="Source Sans Pro SemiBold"/>
                <w:b w:val="0"/>
                <w:bCs w:val="0"/>
              </w:rPr>
            </w:pPr>
            <w:r w:rsidRPr="00CD69C7">
              <w:rPr>
                <w:rFonts w:ascii="Source Sans Pro SemiBold" w:hAnsi="Source Sans Pro SemiBold"/>
                <w:b w:val="0"/>
                <w:bCs w:val="0"/>
              </w:rPr>
              <w:t>I have included as one document</w:t>
            </w:r>
          </w:p>
        </w:tc>
        <w:tc>
          <w:tcPr>
            <w:tcW w:w="2494" w:type="pct"/>
          </w:tcPr>
          <w:p w14:paraId="78136A52" w14:textId="77777777" w:rsidR="00415BAE" w:rsidRPr="00261E63" w:rsidRDefault="00415BAE" w:rsidP="00DB7C9B">
            <w:pPr>
              <w:pStyle w:val="TableHeading"/>
              <w:spacing w:after="6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w:t>
            </w:r>
          </w:p>
        </w:tc>
      </w:tr>
      <w:tr w:rsidR="00415BAE" w:rsidRPr="00D108DE" w14:paraId="623187AE"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64687BA9" w14:textId="77777777" w:rsidR="00415BAE" w:rsidRPr="002A3B55" w:rsidRDefault="00415BAE" w:rsidP="00DB7C9B">
            <w:pPr>
              <w:pStyle w:val="TableText"/>
              <w:rPr>
                <w:sz w:val="20"/>
                <w:szCs w:val="20"/>
              </w:rPr>
            </w:pPr>
            <w:r w:rsidRPr="002A3B55">
              <w:rPr>
                <w:sz w:val="20"/>
                <w:szCs w:val="20"/>
              </w:rPr>
              <w:t>Attached my completed application form</w:t>
            </w:r>
          </w:p>
        </w:tc>
        <w:sdt>
          <w:sdtPr>
            <w:rPr>
              <w:sz w:val="20"/>
              <w:szCs w:val="20"/>
            </w:rPr>
            <w:id w:val="-458650389"/>
            <w14:checkbox>
              <w14:checked w14:val="0"/>
              <w14:checkedState w14:val="2612" w14:font="MS Gothic"/>
              <w14:uncheckedState w14:val="2610" w14:font="MS Gothic"/>
            </w14:checkbox>
          </w:sdtPr>
          <w:sdtContent>
            <w:tc>
              <w:tcPr>
                <w:tcW w:w="2494" w:type="pct"/>
              </w:tcPr>
              <w:p w14:paraId="175CE7B3" w14:textId="77777777" w:rsidR="00415BAE" w:rsidRPr="002A3B55" w:rsidRDefault="00415BAE"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61F5E53C"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212F0D42" w14:textId="60C5801D" w:rsidR="00415BAE" w:rsidRPr="002A3B55" w:rsidRDefault="00415BAE" w:rsidP="00DB7C9B">
            <w:pPr>
              <w:pStyle w:val="TableText"/>
              <w:rPr>
                <w:sz w:val="20"/>
                <w:szCs w:val="20"/>
              </w:rPr>
            </w:pPr>
            <w:r w:rsidRPr="002A3B55">
              <w:rPr>
                <w:sz w:val="20"/>
                <w:szCs w:val="20"/>
              </w:rPr>
              <w:t xml:space="preserve">Attached my CV </w:t>
            </w:r>
            <w:r w:rsidR="0029149C">
              <w:rPr>
                <w:sz w:val="20"/>
                <w:szCs w:val="20"/>
              </w:rPr>
              <w:t xml:space="preserve">(maximum </w:t>
            </w:r>
            <w:r w:rsidR="008919D3">
              <w:rPr>
                <w:sz w:val="20"/>
                <w:szCs w:val="20"/>
              </w:rPr>
              <w:t>3</w:t>
            </w:r>
            <w:r w:rsidR="0029149C">
              <w:rPr>
                <w:sz w:val="20"/>
                <w:szCs w:val="20"/>
              </w:rPr>
              <w:t xml:space="preserve"> pages)</w:t>
            </w:r>
          </w:p>
          <w:p w14:paraId="251C57CC" w14:textId="77777777" w:rsidR="00415BAE" w:rsidRPr="002A3B55" w:rsidRDefault="00415BAE" w:rsidP="00DB7C9B">
            <w:pPr>
              <w:pStyle w:val="TableText"/>
              <w:rPr>
                <w:sz w:val="20"/>
                <w:szCs w:val="20"/>
              </w:rPr>
            </w:pPr>
            <w:r w:rsidRPr="002A3B55">
              <w:rPr>
                <w:sz w:val="20"/>
                <w:szCs w:val="20"/>
              </w:rPr>
              <w:t xml:space="preserve">(Including details of two referees, one being my current manager/supervisor) </w:t>
            </w:r>
          </w:p>
        </w:tc>
        <w:sdt>
          <w:sdtPr>
            <w:rPr>
              <w:sz w:val="20"/>
              <w:szCs w:val="20"/>
            </w:rPr>
            <w:id w:val="1709987768"/>
            <w14:checkbox>
              <w14:checked w14:val="0"/>
              <w14:checkedState w14:val="2612" w14:font="MS Gothic"/>
              <w14:uncheckedState w14:val="2610" w14:font="MS Gothic"/>
            </w14:checkbox>
          </w:sdtPr>
          <w:sdtContent>
            <w:tc>
              <w:tcPr>
                <w:tcW w:w="2494" w:type="pct"/>
              </w:tcPr>
              <w:p w14:paraId="4B60F723" w14:textId="77777777" w:rsidR="00415BAE" w:rsidRPr="002A3B55" w:rsidRDefault="00415BAE"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5DA53D3A"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316821BD" w14:textId="773E32F2" w:rsidR="00415BAE" w:rsidRPr="002A3B55" w:rsidRDefault="00A67FC7" w:rsidP="00DB7C9B">
            <w:pPr>
              <w:pStyle w:val="TableText"/>
              <w:rPr>
                <w:sz w:val="20"/>
                <w:szCs w:val="20"/>
              </w:rPr>
            </w:pPr>
            <w:r>
              <w:rPr>
                <w:sz w:val="20"/>
                <w:szCs w:val="20"/>
              </w:rPr>
              <w:t>Statement of claim of up t</w:t>
            </w:r>
            <w:r w:rsidR="00C4778D">
              <w:rPr>
                <w:sz w:val="20"/>
                <w:szCs w:val="20"/>
              </w:rPr>
              <w:t xml:space="preserve">o one </w:t>
            </w:r>
            <w:r w:rsidR="00E80A5F">
              <w:rPr>
                <w:sz w:val="20"/>
                <w:szCs w:val="20"/>
              </w:rPr>
              <w:t>A4 page</w:t>
            </w:r>
            <w:r w:rsidR="00CA75E5">
              <w:rPr>
                <w:sz w:val="20"/>
                <w:szCs w:val="20"/>
              </w:rPr>
              <w:t xml:space="preserve"> </w:t>
            </w:r>
            <w:r w:rsidR="00CA75E5" w:rsidRPr="00CA75E5">
              <w:rPr>
                <w:sz w:val="20"/>
                <w:szCs w:val="20"/>
              </w:rPr>
              <w:t>addressing the duties, capabilities, skills and experience relevant to the role outlined above. Your statement should include the use of practical and professional examples of your skills and experience as relevant to the role.</w:t>
            </w:r>
          </w:p>
        </w:tc>
        <w:tc>
          <w:tcPr>
            <w:tcW w:w="2494" w:type="pct"/>
          </w:tcPr>
          <w:p w14:paraId="02E31B91" w14:textId="77777777" w:rsidR="00415BAE" w:rsidRPr="002A3B55" w:rsidRDefault="00000000"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12658485"/>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r w:rsidR="00D6038A" w:rsidRPr="00D108DE" w14:paraId="73BFC20D" w14:textId="77777777" w:rsidTr="00FE0B92">
        <w:tc>
          <w:tcPr>
            <w:cnfStyle w:val="001000000000" w:firstRow="0" w:lastRow="0" w:firstColumn="1" w:lastColumn="0" w:oddVBand="0" w:evenVBand="0" w:oddHBand="0" w:evenHBand="0" w:firstRowFirstColumn="0" w:firstRowLastColumn="0" w:lastRowFirstColumn="0" w:lastRowLastColumn="0"/>
            <w:tcW w:w="2506" w:type="pct"/>
            <w:shd w:val="clear" w:color="auto" w:fill="DDD8D9" w:themeFill="accent1"/>
          </w:tcPr>
          <w:p w14:paraId="0ACFD2E0" w14:textId="6193E7DF" w:rsidR="00D6038A" w:rsidRPr="002A3B55" w:rsidRDefault="00D6038A" w:rsidP="007351A8">
            <w:pPr>
              <w:pStyle w:val="TableText"/>
              <w:jc w:val="center"/>
              <w:rPr>
                <w:i/>
                <w:iCs/>
                <w:sz w:val="20"/>
                <w:szCs w:val="20"/>
              </w:rPr>
            </w:pPr>
            <w:r>
              <w:rPr>
                <w:rFonts w:ascii="Source Sans Pro SemiBold" w:hAnsi="Source Sans Pro SemiBold"/>
              </w:rPr>
              <w:t>Declaration</w:t>
            </w:r>
          </w:p>
        </w:tc>
        <w:tc>
          <w:tcPr>
            <w:tcW w:w="2494" w:type="pct"/>
            <w:shd w:val="clear" w:color="auto" w:fill="DDD8D9" w:themeFill="accent1"/>
          </w:tcPr>
          <w:p w14:paraId="61D99897" w14:textId="4A626C60" w:rsidR="00D6038A" w:rsidRDefault="00D6038A" w:rsidP="00D6038A">
            <w:pPr>
              <w:pStyle w:val="TableText"/>
              <w:cnfStyle w:val="000000000000" w:firstRow="0" w:lastRow="0" w:firstColumn="0" w:lastColumn="0" w:oddVBand="0" w:evenVBand="0" w:oddHBand="0" w:evenHBand="0" w:firstRowFirstColumn="0" w:firstRowLastColumn="0" w:lastRowFirstColumn="0" w:lastRowLastColumn="0"/>
              <w:rPr>
                <w:sz w:val="20"/>
                <w:szCs w:val="20"/>
              </w:rPr>
            </w:pPr>
          </w:p>
        </w:tc>
      </w:tr>
      <w:tr w:rsidR="00415BAE" w:rsidRPr="00D108DE" w14:paraId="3547C057"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2C16DC64" w14:textId="77777777" w:rsidR="00415BAE" w:rsidRPr="002A3B55" w:rsidRDefault="00415BAE" w:rsidP="00DB7C9B">
            <w:pPr>
              <w:pStyle w:val="TableText"/>
              <w:rPr>
                <w:sz w:val="20"/>
                <w:szCs w:val="20"/>
              </w:rPr>
            </w:pPr>
            <w:r w:rsidRPr="002A3B55">
              <w:rPr>
                <w:sz w:val="20"/>
                <w:szCs w:val="20"/>
              </w:rPr>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0411ADDE" w14:textId="77777777" w:rsidR="00415BAE" w:rsidRPr="002A3B55" w:rsidRDefault="00000000"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17106252"/>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bl>
    <w:p w14:paraId="6326C522" w14:textId="77777777" w:rsidR="00415BAE" w:rsidRPr="00F228C0" w:rsidRDefault="00415BAE" w:rsidP="00700EB9">
      <w:pPr>
        <w:pStyle w:val="TableText"/>
      </w:pPr>
    </w:p>
    <w:sectPr w:rsidR="00415BAE" w:rsidRPr="00F228C0" w:rsidSect="0019468A">
      <w:headerReference w:type="even" r:id="rId20"/>
      <w:footerReference w:type="even" r:id="rId21"/>
      <w:footerReference w:type="default" r:id="rId22"/>
      <w:headerReference w:type="first" r:id="rId23"/>
      <w:footerReference w:type="first" r:id="rId24"/>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EE43" w14:textId="77777777" w:rsidR="0013488D" w:rsidRDefault="0013488D" w:rsidP="008A4C80">
      <w:r>
        <w:separator/>
      </w:r>
    </w:p>
    <w:p w14:paraId="1E6B5AEE" w14:textId="77777777" w:rsidR="0013488D" w:rsidRDefault="0013488D" w:rsidP="008A4C80"/>
    <w:p w14:paraId="178C2718" w14:textId="77777777" w:rsidR="0013488D" w:rsidRDefault="0013488D" w:rsidP="008A4C80"/>
    <w:p w14:paraId="76C473E5" w14:textId="77777777" w:rsidR="0013488D" w:rsidRDefault="0013488D"/>
  </w:endnote>
  <w:endnote w:type="continuationSeparator" w:id="0">
    <w:p w14:paraId="1649DA18" w14:textId="77777777" w:rsidR="0013488D" w:rsidRDefault="0013488D" w:rsidP="008A4C80">
      <w:r>
        <w:continuationSeparator/>
      </w:r>
    </w:p>
    <w:p w14:paraId="2A409666" w14:textId="77777777" w:rsidR="0013488D" w:rsidRDefault="0013488D" w:rsidP="008A4C80"/>
    <w:p w14:paraId="0AD68C11" w14:textId="77777777" w:rsidR="0013488D" w:rsidRDefault="0013488D" w:rsidP="008A4C80"/>
    <w:p w14:paraId="63C826D0" w14:textId="77777777" w:rsidR="0013488D" w:rsidRDefault="00134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61312"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67456"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End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65408"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0DB0" w14:textId="77777777" w:rsidR="0013488D" w:rsidRDefault="0013488D" w:rsidP="008A4C80">
      <w:r>
        <w:separator/>
      </w:r>
    </w:p>
    <w:p w14:paraId="56CDDFBE" w14:textId="77777777" w:rsidR="0013488D" w:rsidRDefault="0013488D"/>
  </w:footnote>
  <w:footnote w:type="continuationSeparator" w:id="0">
    <w:p w14:paraId="256105E5" w14:textId="77777777" w:rsidR="0013488D" w:rsidRDefault="0013488D" w:rsidP="008A4C80">
      <w:r>
        <w:continuationSeparator/>
      </w:r>
    </w:p>
    <w:p w14:paraId="162BDDFD" w14:textId="77777777" w:rsidR="0013488D" w:rsidRDefault="0013488D" w:rsidP="008A4C80"/>
    <w:p w14:paraId="2BEFE470" w14:textId="77777777" w:rsidR="0013488D" w:rsidRDefault="0013488D" w:rsidP="008A4C80"/>
    <w:p w14:paraId="2D1B7900" w14:textId="77777777" w:rsidR="0013488D" w:rsidRDefault="00134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60287"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63360"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B0D9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73B59"/>
    <w:multiLevelType w:val="multilevel"/>
    <w:tmpl w:val="83249D44"/>
    <w:styleLink w:val="NumbersOAIC"/>
    <w:lvl w:ilvl="0">
      <w:start w:val="1"/>
      <w:numFmt w:val="decimal"/>
      <w:lvlText w:val="%1."/>
      <w:lvlJc w:val="left"/>
      <w:pPr>
        <w:ind w:left="3913" w:hanging="284"/>
      </w:pPr>
      <w:rPr>
        <w:rFonts w:hint="default"/>
      </w:rPr>
    </w:lvl>
    <w:lvl w:ilvl="1">
      <w:start w:val="1"/>
      <w:numFmt w:val="lowerLetter"/>
      <w:lvlText w:val="%2."/>
      <w:lvlJc w:val="left"/>
      <w:pPr>
        <w:ind w:left="4196" w:hanging="283"/>
      </w:pPr>
      <w:rPr>
        <w:rFonts w:hint="default"/>
      </w:rPr>
    </w:lvl>
    <w:lvl w:ilvl="2">
      <w:start w:val="1"/>
      <w:numFmt w:val="lowerRoman"/>
      <w:lvlText w:val="%3."/>
      <w:lvlJc w:val="left"/>
      <w:pPr>
        <w:ind w:left="4480" w:hanging="284"/>
      </w:pPr>
      <w:rPr>
        <w:rFonts w:hint="default"/>
      </w:rPr>
    </w:lvl>
    <w:lvl w:ilvl="3">
      <w:start w:val="1"/>
      <w:numFmt w:val="none"/>
      <w:lvlText w:val=""/>
      <w:lvlJc w:val="left"/>
      <w:pPr>
        <w:ind w:left="5217" w:hanging="397"/>
      </w:pPr>
      <w:rPr>
        <w:rFonts w:hint="default"/>
      </w:rPr>
    </w:lvl>
    <w:lvl w:ilvl="4">
      <w:start w:val="1"/>
      <w:numFmt w:val="none"/>
      <w:lvlText w:val=""/>
      <w:lvlJc w:val="left"/>
      <w:pPr>
        <w:ind w:left="5614" w:hanging="397"/>
      </w:pPr>
      <w:rPr>
        <w:rFonts w:hint="default"/>
      </w:rPr>
    </w:lvl>
    <w:lvl w:ilvl="5">
      <w:start w:val="1"/>
      <w:numFmt w:val="none"/>
      <w:lvlText w:val=""/>
      <w:lvlJc w:val="right"/>
      <w:pPr>
        <w:ind w:left="6011" w:hanging="397"/>
      </w:pPr>
      <w:rPr>
        <w:rFonts w:hint="default"/>
      </w:rPr>
    </w:lvl>
    <w:lvl w:ilvl="6">
      <w:start w:val="1"/>
      <w:numFmt w:val="none"/>
      <w:lvlText w:val=""/>
      <w:lvlJc w:val="left"/>
      <w:pPr>
        <w:ind w:left="6408" w:hanging="397"/>
      </w:pPr>
      <w:rPr>
        <w:rFonts w:hint="default"/>
      </w:rPr>
    </w:lvl>
    <w:lvl w:ilvl="7">
      <w:start w:val="1"/>
      <w:numFmt w:val="none"/>
      <w:lvlText w:val=""/>
      <w:lvlJc w:val="left"/>
      <w:pPr>
        <w:ind w:left="6805" w:hanging="397"/>
      </w:pPr>
      <w:rPr>
        <w:rFonts w:hint="default"/>
      </w:rPr>
    </w:lvl>
    <w:lvl w:ilvl="8">
      <w:start w:val="1"/>
      <w:numFmt w:val="none"/>
      <w:lvlText w:val=""/>
      <w:lvlJc w:val="right"/>
      <w:pPr>
        <w:ind w:left="7202" w:hanging="397"/>
      </w:pPr>
      <w:rPr>
        <w:rFonts w:hint="default"/>
      </w:rPr>
    </w:lvl>
  </w:abstractNum>
  <w:abstractNum w:abstractNumId="2" w15:restartNumberingAfterBreak="0">
    <w:nsid w:val="06EC7DEC"/>
    <w:multiLevelType w:val="hybridMultilevel"/>
    <w:tmpl w:val="DCBE1CD8"/>
    <w:lvl w:ilvl="0" w:tplc="08982D8A">
      <w:start w:val="1"/>
      <w:numFmt w:val="bullet"/>
      <w:lvlText w:val=""/>
      <w:lvlJc w:val="left"/>
      <w:pPr>
        <w:ind w:left="720" w:hanging="360"/>
      </w:pPr>
      <w:rPr>
        <w:rFonts w:ascii="Symbol" w:hAnsi="Symbol" w:hint="default"/>
      </w:rPr>
    </w:lvl>
    <w:lvl w:ilvl="1" w:tplc="6676296A">
      <w:start w:val="1"/>
      <w:numFmt w:val="bullet"/>
      <w:lvlText w:val="o"/>
      <w:lvlJc w:val="left"/>
      <w:pPr>
        <w:ind w:left="1440" w:hanging="360"/>
      </w:pPr>
      <w:rPr>
        <w:rFonts w:ascii="Courier New" w:hAnsi="Courier New" w:hint="default"/>
      </w:rPr>
    </w:lvl>
    <w:lvl w:ilvl="2" w:tplc="28A00974">
      <w:start w:val="1"/>
      <w:numFmt w:val="bullet"/>
      <w:lvlText w:val=""/>
      <w:lvlJc w:val="left"/>
      <w:pPr>
        <w:ind w:left="2160" w:hanging="360"/>
      </w:pPr>
      <w:rPr>
        <w:rFonts w:ascii="Wingdings" w:hAnsi="Wingdings" w:hint="default"/>
      </w:rPr>
    </w:lvl>
    <w:lvl w:ilvl="3" w:tplc="002E3030">
      <w:start w:val="1"/>
      <w:numFmt w:val="bullet"/>
      <w:lvlText w:val=""/>
      <w:lvlJc w:val="left"/>
      <w:pPr>
        <w:ind w:left="2880" w:hanging="360"/>
      </w:pPr>
      <w:rPr>
        <w:rFonts w:ascii="Symbol" w:hAnsi="Symbol" w:hint="default"/>
      </w:rPr>
    </w:lvl>
    <w:lvl w:ilvl="4" w:tplc="E940D37C">
      <w:start w:val="1"/>
      <w:numFmt w:val="bullet"/>
      <w:lvlText w:val="o"/>
      <w:lvlJc w:val="left"/>
      <w:pPr>
        <w:ind w:left="3600" w:hanging="360"/>
      </w:pPr>
      <w:rPr>
        <w:rFonts w:ascii="Courier New" w:hAnsi="Courier New" w:hint="default"/>
      </w:rPr>
    </w:lvl>
    <w:lvl w:ilvl="5" w:tplc="CA58353C">
      <w:start w:val="1"/>
      <w:numFmt w:val="bullet"/>
      <w:lvlText w:val=""/>
      <w:lvlJc w:val="left"/>
      <w:pPr>
        <w:ind w:left="4320" w:hanging="360"/>
      </w:pPr>
      <w:rPr>
        <w:rFonts w:ascii="Wingdings" w:hAnsi="Wingdings" w:hint="default"/>
      </w:rPr>
    </w:lvl>
    <w:lvl w:ilvl="6" w:tplc="B9A2F3DA">
      <w:start w:val="1"/>
      <w:numFmt w:val="bullet"/>
      <w:lvlText w:val=""/>
      <w:lvlJc w:val="left"/>
      <w:pPr>
        <w:ind w:left="5040" w:hanging="360"/>
      </w:pPr>
      <w:rPr>
        <w:rFonts w:ascii="Symbol" w:hAnsi="Symbol" w:hint="default"/>
      </w:rPr>
    </w:lvl>
    <w:lvl w:ilvl="7" w:tplc="7AA8F774">
      <w:start w:val="1"/>
      <w:numFmt w:val="bullet"/>
      <w:lvlText w:val="o"/>
      <w:lvlJc w:val="left"/>
      <w:pPr>
        <w:ind w:left="5760" w:hanging="360"/>
      </w:pPr>
      <w:rPr>
        <w:rFonts w:ascii="Courier New" w:hAnsi="Courier New" w:hint="default"/>
      </w:rPr>
    </w:lvl>
    <w:lvl w:ilvl="8" w:tplc="D402E618">
      <w:start w:val="1"/>
      <w:numFmt w:val="bullet"/>
      <w:lvlText w:val=""/>
      <w:lvlJc w:val="left"/>
      <w:pPr>
        <w:ind w:left="6480" w:hanging="360"/>
      </w:pPr>
      <w:rPr>
        <w:rFonts w:ascii="Wingdings" w:hAnsi="Wingdings" w:hint="default"/>
      </w:rPr>
    </w:lvl>
  </w:abstractNum>
  <w:abstractNum w:abstractNumId="3"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4"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7" w15:restartNumberingAfterBreak="0">
    <w:nsid w:val="1360779B"/>
    <w:multiLevelType w:val="hybridMultilevel"/>
    <w:tmpl w:val="8E3028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9" w15:restartNumberingAfterBreak="0">
    <w:nsid w:val="175CCE45"/>
    <w:multiLevelType w:val="hybridMultilevel"/>
    <w:tmpl w:val="9A7AC154"/>
    <w:lvl w:ilvl="0" w:tplc="52C49626">
      <w:start w:val="1"/>
      <w:numFmt w:val="bullet"/>
      <w:lvlText w:val=""/>
      <w:lvlJc w:val="left"/>
      <w:pPr>
        <w:ind w:left="720" w:hanging="360"/>
      </w:pPr>
      <w:rPr>
        <w:rFonts w:ascii="Symbol" w:hAnsi="Symbol" w:hint="default"/>
      </w:rPr>
    </w:lvl>
    <w:lvl w:ilvl="1" w:tplc="C2945DAC">
      <w:start w:val="1"/>
      <w:numFmt w:val="bullet"/>
      <w:lvlText w:val="o"/>
      <w:lvlJc w:val="left"/>
      <w:pPr>
        <w:ind w:left="1440" w:hanging="360"/>
      </w:pPr>
      <w:rPr>
        <w:rFonts w:ascii="Courier New" w:hAnsi="Courier New" w:hint="default"/>
      </w:rPr>
    </w:lvl>
    <w:lvl w:ilvl="2" w:tplc="FDB0D8AA">
      <w:start w:val="1"/>
      <w:numFmt w:val="bullet"/>
      <w:lvlText w:val=""/>
      <w:lvlJc w:val="left"/>
      <w:pPr>
        <w:ind w:left="2160" w:hanging="360"/>
      </w:pPr>
      <w:rPr>
        <w:rFonts w:ascii="Wingdings" w:hAnsi="Wingdings" w:hint="default"/>
      </w:rPr>
    </w:lvl>
    <w:lvl w:ilvl="3" w:tplc="AC222242">
      <w:start w:val="1"/>
      <w:numFmt w:val="bullet"/>
      <w:lvlText w:val=""/>
      <w:lvlJc w:val="left"/>
      <w:pPr>
        <w:ind w:left="2880" w:hanging="360"/>
      </w:pPr>
      <w:rPr>
        <w:rFonts w:ascii="Symbol" w:hAnsi="Symbol" w:hint="default"/>
      </w:rPr>
    </w:lvl>
    <w:lvl w:ilvl="4" w:tplc="B24EF074">
      <w:start w:val="1"/>
      <w:numFmt w:val="bullet"/>
      <w:lvlText w:val="o"/>
      <w:lvlJc w:val="left"/>
      <w:pPr>
        <w:ind w:left="3600" w:hanging="360"/>
      </w:pPr>
      <w:rPr>
        <w:rFonts w:ascii="Courier New" w:hAnsi="Courier New" w:hint="default"/>
      </w:rPr>
    </w:lvl>
    <w:lvl w:ilvl="5" w:tplc="16E48DD0">
      <w:start w:val="1"/>
      <w:numFmt w:val="bullet"/>
      <w:lvlText w:val=""/>
      <w:lvlJc w:val="left"/>
      <w:pPr>
        <w:ind w:left="4320" w:hanging="360"/>
      </w:pPr>
      <w:rPr>
        <w:rFonts w:ascii="Wingdings" w:hAnsi="Wingdings" w:hint="default"/>
      </w:rPr>
    </w:lvl>
    <w:lvl w:ilvl="6" w:tplc="DAF802D8">
      <w:start w:val="1"/>
      <w:numFmt w:val="bullet"/>
      <w:lvlText w:val=""/>
      <w:lvlJc w:val="left"/>
      <w:pPr>
        <w:ind w:left="5040" w:hanging="360"/>
      </w:pPr>
      <w:rPr>
        <w:rFonts w:ascii="Symbol" w:hAnsi="Symbol" w:hint="default"/>
      </w:rPr>
    </w:lvl>
    <w:lvl w:ilvl="7" w:tplc="515A79DC">
      <w:start w:val="1"/>
      <w:numFmt w:val="bullet"/>
      <w:lvlText w:val="o"/>
      <w:lvlJc w:val="left"/>
      <w:pPr>
        <w:ind w:left="5760" w:hanging="360"/>
      </w:pPr>
      <w:rPr>
        <w:rFonts w:ascii="Courier New" w:hAnsi="Courier New" w:hint="default"/>
      </w:rPr>
    </w:lvl>
    <w:lvl w:ilvl="8" w:tplc="8D14B156">
      <w:start w:val="1"/>
      <w:numFmt w:val="bullet"/>
      <w:lvlText w:val=""/>
      <w:lvlJc w:val="left"/>
      <w:pPr>
        <w:ind w:left="6480" w:hanging="360"/>
      </w:pPr>
      <w:rPr>
        <w:rFonts w:ascii="Wingdings" w:hAnsi="Wingdings" w:hint="default"/>
      </w:rPr>
    </w:lvl>
  </w:abstractNum>
  <w:abstractNum w:abstractNumId="10" w15:restartNumberingAfterBreak="0">
    <w:nsid w:val="1F41302A"/>
    <w:multiLevelType w:val="hybridMultilevel"/>
    <w:tmpl w:val="EAAEA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1A57D43"/>
    <w:multiLevelType w:val="hybridMultilevel"/>
    <w:tmpl w:val="73CCDF14"/>
    <w:lvl w:ilvl="0" w:tplc="B14C36AC">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3" w15:restartNumberingAfterBreak="0">
    <w:nsid w:val="223C031A"/>
    <w:multiLevelType w:val="hybridMultilevel"/>
    <w:tmpl w:val="3F04C6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5" w15:restartNumberingAfterBreak="0">
    <w:nsid w:val="24E92F63"/>
    <w:multiLevelType w:val="hybridMultilevel"/>
    <w:tmpl w:val="499EC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2E22DF"/>
    <w:multiLevelType w:val="hybridMultilevel"/>
    <w:tmpl w:val="049C3F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41B3E"/>
    <w:multiLevelType w:val="multilevel"/>
    <w:tmpl w:val="4E0A37FE"/>
    <w:numStyleLink w:val="Notes"/>
  </w:abstractNum>
  <w:abstractNum w:abstractNumId="18" w15:restartNumberingAfterBreak="0">
    <w:nsid w:val="32A108D2"/>
    <w:multiLevelType w:val="hybridMultilevel"/>
    <w:tmpl w:val="41CC9032"/>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3BE4AC0"/>
    <w:multiLevelType w:val="hybridMultilevel"/>
    <w:tmpl w:val="FD8681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1"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3" w15:restartNumberingAfterBreak="0">
    <w:nsid w:val="43861B98"/>
    <w:multiLevelType w:val="hybridMultilevel"/>
    <w:tmpl w:val="9878BFF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3D51381"/>
    <w:multiLevelType w:val="multilevel"/>
    <w:tmpl w:val="D1203646"/>
    <w:numStyleLink w:val="TableNumbersOAIC"/>
  </w:abstractNum>
  <w:abstractNum w:abstractNumId="25" w15:restartNumberingAfterBreak="0">
    <w:nsid w:val="448C300C"/>
    <w:multiLevelType w:val="hybridMultilevel"/>
    <w:tmpl w:val="FFFFFFFF"/>
    <w:lvl w:ilvl="0" w:tplc="FE4663A4">
      <w:start w:val="1"/>
      <w:numFmt w:val="bullet"/>
      <w:lvlText w:val=""/>
      <w:lvlJc w:val="left"/>
      <w:pPr>
        <w:ind w:left="720" w:hanging="360"/>
      </w:pPr>
      <w:rPr>
        <w:rFonts w:ascii="Symbol" w:hAnsi="Symbol" w:hint="default"/>
      </w:rPr>
    </w:lvl>
    <w:lvl w:ilvl="1" w:tplc="144C21EA">
      <w:start w:val="1"/>
      <w:numFmt w:val="bullet"/>
      <w:lvlText w:val="o"/>
      <w:lvlJc w:val="left"/>
      <w:pPr>
        <w:ind w:left="1440" w:hanging="360"/>
      </w:pPr>
      <w:rPr>
        <w:rFonts w:ascii="Courier New" w:hAnsi="Courier New" w:hint="default"/>
      </w:rPr>
    </w:lvl>
    <w:lvl w:ilvl="2" w:tplc="57581D26">
      <w:start w:val="1"/>
      <w:numFmt w:val="bullet"/>
      <w:lvlText w:val=""/>
      <w:lvlJc w:val="left"/>
      <w:pPr>
        <w:ind w:left="2160" w:hanging="360"/>
      </w:pPr>
      <w:rPr>
        <w:rFonts w:ascii="Wingdings" w:hAnsi="Wingdings" w:hint="default"/>
      </w:rPr>
    </w:lvl>
    <w:lvl w:ilvl="3" w:tplc="B0A2AC66">
      <w:start w:val="1"/>
      <w:numFmt w:val="bullet"/>
      <w:lvlText w:val=""/>
      <w:lvlJc w:val="left"/>
      <w:pPr>
        <w:ind w:left="2880" w:hanging="360"/>
      </w:pPr>
      <w:rPr>
        <w:rFonts w:ascii="Symbol" w:hAnsi="Symbol" w:hint="default"/>
      </w:rPr>
    </w:lvl>
    <w:lvl w:ilvl="4" w:tplc="5A6A2D56">
      <w:start w:val="1"/>
      <w:numFmt w:val="bullet"/>
      <w:lvlText w:val="o"/>
      <w:lvlJc w:val="left"/>
      <w:pPr>
        <w:ind w:left="3600" w:hanging="360"/>
      </w:pPr>
      <w:rPr>
        <w:rFonts w:ascii="Courier New" w:hAnsi="Courier New" w:hint="default"/>
      </w:rPr>
    </w:lvl>
    <w:lvl w:ilvl="5" w:tplc="C5447BB8">
      <w:start w:val="1"/>
      <w:numFmt w:val="bullet"/>
      <w:lvlText w:val=""/>
      <w:lvlJc w:val="left"/>
      <w:pPr>
        <w:ind w:left="4320" w:hanging="360"/>
      </w:pPr>
      <w:rPr>
        <w:rFonts w:ascii="Wingdings" w:hAnsi="Wingdings" w:hint="default"/>
      </w:rPr>
    </w:lvl>
    <w:lvl w:ilvl="6" w:tplc="E5B886E8">
      <w:start w:val="1"/>
      <w:numFmt w:val="bullet"/>
      <w:lvlText w:val=""/>
      <w:lvlJc w:val="left"/>
      <w:pPr>
        <w:ind w:left="5040" w:hanging="360"/>
      </w:pPr>
      <w:rPr>
        <w:rFonts w:ascii="Symbol" w:hAnsi="Symbol" w:hint="default"/>
      </w:rPr>
    </w:lvl>
    <w:lvl w:ilvl="7" w:tplc="E0826514">
      <w:start w:val="1"/>
      <w:numFmt w:val="bullet"/>
      <w:lvlText w:val="o"/>
      <w:lvlJc w:val="left"/>
      <w:pPr>
        <w:ind w:left="5760" w:hanging="360"/>
      </w:pPr>
      <w:rPr>
        <w:rFonts w:ascii="Courier New" w:hAnsi="Courier New" w:hint="default"/>
      </w:rPr>
    </w:lvl>
    <w:lvl w:ilvl="8" w:tplc="40C64B10">
      <w:start w:val="1"/>
      <w:numFmt w:val="bullet"/>
      <w:lvlText w:val=""/>
      <w:lvlJc w:val="left"/>
      <w:pPr>
        <w:ind w:left="6480" w:hanging="360"/>
      </w:pPr>
      <w:rPr>
        <w:rFonts w:ascii="Wingdings" w:hAnsi="Wingdings" w:hint="default"/>
      </w:rPr>
    </w:lvl>
  </w:abstractNum>
  <w:abstractNum w:abstractNumId="26"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613791D"/>
    <w:multiLevelType w:val="hybridMultilevel"/>
    <w:tmpl w:val="D5BE99E0"/>
    <w:lvl w:ilvl="0" w:tplc="B55C1F92">
      <w:start w:val="1"/>
      <w:numFmt w:val="bullet"/>
      <w:lvlText w:val="·"/>
      <w:lvlJc w:val="left"/>
      <w:pPr>
        <w:ind w:left="720" w:hanging="360"/>
      </w:pPr>
      <w:rPr>
        <w:rFonts w:ascii="Symbol" w:hAnsi="Symbol" w:hint="default"/>
      </w:rPr>
    </w:lvl>
    <w:lvl w:ilvl="1" w:tplc="7326E5D8">
      <w:start w:val="1"/>
      <w:numFmt w:val="bullet"/>
      <w:lvlText w:val="o"/>
      <w:lvlJc w:val="left"/>
      <w:pPr>
        <w:ind w:left="1440" w:hanging="360"/>
      </w:pPr>
      <w:rPr>
        <w:rFonts w:ascii="Courier New" w:hAnsi="Courier New" w:hint="default"/>
      </w:rPr>
    </w:lvl>
    <w:lvl w:ilvl="2" w:tplc="4936EBD6">
      <w:start w:val="1"/>
      <w:numFmt w:val="bullet"/>
      <w:lvlText w:val=""/>
      <w:lvlJc w:val="left"/>
      <w:pPr>
        <w:ind w:left="2160" w:hanging="360"/>
      </w:pPr>
      <w:rPr>
        <w:rFonts w:ascii="Wingdings" w:hAnsi="Wingdings" w:hint="default"/>
      </w:rPr>
    </w:lvl>
    <w:lvl w:ilvl="3" w:tplc="F5A09252">
      <w:start w:val="1"/>
      <w:numFmt w:val="bullet"/>
      <w:lvlText w:val=""/>
      <w:lvlJc w:val="left"/>
      <w:pPr>
        <w:ind w:left="2880" w:hanging="360"/>
      </w:pPr>
      <w:rPr>
        <w:rFonts w:ascii="Symbol" w:hAnsi="Symbol" w:hint="default"/>
      </w:rPr>
    </w:lvl>
    <w:lvl w:ilvl="4" w:tplc="B942926A">
      <w:start w:val="1"/>
      <w:numFmt w:val="bullet"/>
      <w:lvlText w:val="o"/>
      <w:lvlJc w:val="left"/>
      <w:pPr>
        <w:ind w:left="3600" w:hanging="360"/>
      </w:pPr>
      <w:rPr>
        <w:rFonts w:ascii="Courier New" w:hAnsi="Courier New" w:hint="default"/>
      </w:rPr>
    </w:lvl>
    <w:lvl w:ilvl="5" w:tplc="66C4E494">
      <w:start w:val="1"/>
      <w:numFmt w:val="bullet"/>
      <w:lvlText w:val=""/>
      <w:lvlJc w:val="left"/>
      <w:pPr>
        <w:ind w:left="4320" w:hanging="360"/>
      </w:pPr>
      <w:rPr>
        <w:rFonts w:ascii="Wingdings" w:hAnsi="Wingdings" w:hint="default"/>
      </w:rPr>
    </w:lvl>
    <w:lvl w:ilvl="6" w:tplc="C2D05BE0">
      <w:start w:val="1"/>
      <w:numFmt w:val="bullet"/>
      <w:lvlText w:val=""/>
      <w:lvlJc w:val="left"/>
      <w:pPr>
        <w:ind w:left="5040" w:hanging="360"/>
      </w:pPr>
      <w:rPr>
        <w:rFonts w:ascii="Symbol" w:hAnsi="Symbol" w:hint="default"/>
      </w:rPr>
    </w:lvl>
    <w:lvl w:ilvl="7" w:tplc="1BB2C4AE">
      <w:start w:val="1"/>
      <w:numFmt w:val="bullet"/>
      <w:lvlText w:val="o"/>
      <w:lvlJc w:val="left"/>
      <w:pPr>
        <w:ind w:left="5760" w:hanging="360"/>
      </w:pPr>
      <w:rPr>
        <w:rFonts w:ascii="Courier New" w:hAnsi="Courier New" w:hint="default"/>
      </w:rPr>
    </w:lvl>
    <w:lvl w:ilvl="8" w:tplc="C98CAA0A">
      <w:start w:val="1"/>
      <w:numFmt w:val="bullet"/>
      <w:lvlText w:val=""/>
      <w:lvlJc w:val="left"/>
      <w:pPr>
        <w:ind w:left="6480" w:hanging="360"/>
      </w:pPr>
      <w:rPr>
        <w:rFonts w:ascii="Wingdings" w:hAnsi="Wingdings" w:hint="default"/>
      </w:rPr>
    </w:lvl>
  </w:abstractNum>
  <w:abstractNum w:abstractNumId="28" w15:restartNumberingAfterBreak="0">
    <w:nsid w:val="49685BD9"/>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0" w15:restartNumberingAfterBreak="0">
    <w:nsid w:val="4E17EBEC"/>
    <w:multiLevelType w:val="hybridMultilevel"/>
    <w:tmpl w:val="EE421930"/>
    <w:lvl w:ilvl="0" w:tplc="9F6C60CA">
      <w:start w:val="1"/>
      <w:numFmt w:val="bullet"/>
      <w:lvlText w:val=""/>
      <w:lvlJc w:val="left"/>
      <w:pPr>
        <w:ind w:left="720" w:hanging="360"/>
      </w:pPr>
      <w:rPr>
        <w:rFonts w:ascii="Symbol" w:hAnsi="Symbol" w:hint="default"/>
      </w:rPr>
    </w:lvl>
    <w:lvl w:ilvl="1" w:tplc="96D85492">
      <w:start w:val="1"/>
      <w:numFmt w:val="bullet"/>
      <w:lvlText w:val="o"/>
      <w:lvlJc w:val="left"/>
      <w:pPr>
        <w:ind w:left="1440" w:hanging="360"/>
      </w:pPr>
      <w:rPr>
        <w:rFonts w:ascii="Courier New" w:hAnsi="Courier New" w:hint="default"/>
      </w:rPr>
    </w:lvl>
    <w:lvl w:ilvl="2" w:tplc="D5E09854">
      <w:start w:val="1"/>
      <w:numFmt w:val="bullet"/>
      <w:lvlText w:val=""/>
      <w:lvlJc w:val="left"/>
      <w:pPr>
        <w:ind w:left="2160" w:hanging="360"/>
      </w:pPr>
      <w:rPr>
        <w:rFonts w:ascii="Wingdings" w:hAnsi="Wingdings" w:hint="default"/>
      </w:rPr>
    </w:lvl>
    <w:lvl w:ilvl="3" w:tplc="7C96069A">
      <w:start w:val="1"/>
      <w:numFmt w:val="bullet"/>
      <w:lvlText w:val=""/>
      <w:lvlJc w:val="left"/>
      <w:pPr>
        <w:ind w:left="2880" w:hanging="360"/>
      </w:pPr>
      <w:rPr>
        <w:rFonts w:ascii="Symbol" w:hAnsi="Symbol" w:hint="default"/>
      </w:rPr>
    </w:lvl>
    <w:lvl w:ilvl="4" w:tplc="A34E6354">
      <w:start w:val="1"/>
      <w:numFmt w:val="bullet"/>
      <w:lvlText w:val="o"/>
      <w:lvlJc w:val="left"/>
      <w:pPr>
        <w:ind w:left="3600" w:hanging="360"/>
      </w:pPr>
      <w:rPr>
        <w:rFonts w:ascii="Courier New" w:hAnsi="Courier New" w:hint="default"/>
      </w:rPr>
    </w:lvl>
    <w:lvl w:ilvl="5" w:tplc="0CD82474">
      <w:start w:val="1"/>
      <w:numFmt w:val="bullet"/>
      <w:lvlText w:val=""/>
      <w:lvlJc w:val="left"/>
      <w:pPr>
        <w:ind w:left="4320" w:hanging="360"/>
      </w:pPr>
      <w:rPr>
        <w:rFonts w:ascii="Wingdings" w:hAnsi="Wingdings" w:hint="default"/>
      </w:rPr>
    </w:lvl>
    <w:lvl w:ilvl="6" w:tplc="EAE26C08">
      <w:start w:val="1"/>
      <w:numFmt w:val="bullet"/>
      <w:lvlText w:val=""/>
      <w:lvlJc w:val="left"/>
      <w:pPr>
        <w:ind w:left="5040" w:hanging="360"/>
      </w:pPr>
      <w:rPr>
        <w:rFonts w:ascii="Symbol" w:hAnsi="Symbol" w:hint="default"/>
      </w:rPr>
    </w:lvl>
    <w:lvl w:ilvl="7" w:tplc="CD688B70">
      <w:start w:val="1"/>
      <w:numFmt w:val="bullet"/>
      <w:lvlText w:val="o"/>
      <w:lvlJc w:val="left"/>
      <w:pPr>
        <w:ind w:left="5760" w:hanging="360"/>
      </w:pPr>
      <w:rPr>
        <w:rFonts w:ascii="Courier New" w:hAnsi="Courier New" w:hint="default"/>
      </w:rPr>
    </w:lvl>
    <w:lvl w:ilvl="8" w:tplc="E97AB176">
      <w:start w:val="1"/>
      <w:numFmt w:val="bullet"/>
      <w:lvlText w:val=""/>
      <w:lvlJc w:val="left"/>
      <w:pPr>
        <w:ind w:left="6480" w:hanging="360"/>
      </w:pPr>
      <w:rPr>
        <w:rFonts w:ascii="Wingdings" w:hAnsi="Wingdings" w:hint="default"/>
      </w:rPr>
    </w:lvl>
  </w:abstractNum>
  <w:abstractNum w:abstractNumId="31" w15:restartNumberingAfterBreak="0">
    <w:nsid w:val="54C13D0C"/>
    <w:multiLevelType w:val="multilevel"/>
    <w:tmpl w:val="5A1086A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2" w15:restartNumberingAfterBreak="0">
    <w:nsid w:val="5A437F47"/>
    <w:multiLevelType w:val="hybridMultilevel"/>
    <w:tmpl w:val="6264EA84"/>
    <w:lvl w:ilvl="0" w:tplc="71509702">
      <w:start w:val="1"/>
      <w:numFmt w:val="bullet"/>
      <w:lvlText w:val="·"/>
      <w:lvlJc w:val="left"/>
      <w:pPr>
        <w:ind w:left="720" w:hanging="360"/>
      </w:pPr>
      <w:rPr>
        <w:rFonts w:ascii="Symbol" w:hAnsi="Symbol" w:hint="default"/>
      </w:rPr>
    </w:lvl>
    <w:lvl w:ilvl="1" w:tplc="A348A19E">
      <w:start w:val="1"/>
      <w:numFmt w:val="bullet"/>
      <w:lvlText w:val="o"/>
      <w:lvlJc w:val="left"/>
      <w:pPr>
        <w:ind w:left="1440" w:hanging="360"/>
      </w:pPr>
      <w:rPr>
        <w:rFonts w:ascii="Courier New" w:hAnsi="Courier New" w:hint="default"/>
      </w:rPr>
    </w:lvl>
    <w:lvl w:ilvl="2" w:tplc="C026F574">
      <w:start w:val="1"/>
      <w:numFmt w:val="bullet"/>
      <w:lvlText w:val=""/>
      <w:lvlJc w:val="left"/>
      <w:pPr>
        <w:ind w:left="2160" w:hanging="360"/>
      </w:pPr>
      <w:rPr>
        <w:rFonts w:ascii="Wingdings" w:hAnsi="Wingdings" w:hint="default"/>
      </w:rPr>
    </w:lvl>
    <w:lvl w:ilvl="3" w:tplc="035096AA">
      <w:start w:val="1"/>
      <w:numFmt w:val="bullet"/>
      <w:lvlText w:val=""/>
      <w:lvlJc w:val="left"/>
      <w:pPr>
        <w:ind w:left="2880" w:hanging="360"/>
      </w:pPr>
      <w:rPr>
        <w:rFonts w:ascii="Symbol" w:hAnsi="Symbol" w:hint="default"/>
      </w:rPr>
    </w:lvl>
    <w:lvl w:ilvl="4" w:tplc="61F4500E">
      <w:start w:val="1"/>
      <w:numFmt w:val="bullet"/>
      <w:lvlText w:val="o"/>
      <w:lvlJc w:val="left"/>
      <w:pPr>
        <w:ind w:left="3600" w:hanging="360"/>
      </w:pPr>
      <w:rPr>
        <w:rFonts w:ascii="Courier New" w:hAnsi="Courier New" w:hint="default"/>
      </w:rPr>
    </w:lvl>
    <w:lvl w:ilvl="5" w:tplc="B5CE3724">
      <w:start w:val="1"/>
      <w:numFmt w:val="bullet"/>
      <w:lvlText w:val=""/>
      <w:lvlJc w:val="left"/>
      <w:pPr>
        <w:ind w:left="4320" w:hanging="360"/>
      </w:pPr>
      <w:rPr>
        <w:rFonts w:ascii="Wingdings" w:hAnsi="Wingdings" w:hint="default"/>
      </w:rPr>
    </w:lvl>
    <w:lvl w:ilvl="6" w:tplc="C19AE7B6">
      <w:start w:val="1"/>
      <w:numFmt w:val="bullet"/>
      <w:lvlText w:val=""/>
      <w:lvlJc w:val="left"/>
      <w:pPr>
        <w:ind w:left="5040" w:hanging="360"/>
      </w:pPr>
      <w:rPr>
        <w:rFonts w:ascii="Symbol" w:hAnsi="Symbol" w:hint="default"/>
      </w:rPr>
    </w:lvl>
    <w:lvl w:ilvl="7" w:tplc="E4C2690E">
      <w:start w:val="1"/>
      <w:numFmt w:val="bullet"/>
      <w:lvlText w:val="o"/>
      <w:lvlJc w:val="left"/>
      <w:pPr>
        <w:ind w:left="5760" w:hanging="360"/>
      </w:pPr>
      <w:rPr>
        <w:rFonts w:ascii="Courier New" w:hAnsi="Courier New" w:hint="default"/>
      </w:rPr>
    </w:lvl>
    <w:lvl w:ilvl="8" w:tplc="A40E314C">
      <w:start w:val="1"/>
      <w:numFmt w:val="bullet"/>
      <w:lvlText w:val=""/>
      <w:lvlJc w:val="left"/>
      <w:pPr>
        <w:ind w:left="6480" w:hanging="360"/>
      </w:pPr>
      <w:rPr>
        <w:rFonts w:ascii="Wingdings" w:hAnsi="Wingdings" w:hint="default"/>
      </w:rPr>
    </w:lvl>
  </w:abstractNum>
  <w:abstractNum w:abstractNumId="33" w15:restartNumberingAfterBreak="0">
    <w:nsid w:val="60C82D23"/>
    <w:multiLevelType w:val="hybridMultilevel"/>
    <w:tmpl w:val="BE3C9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92C198F"/>
    <w:multiLevelType w:val="hybridMultilevel"/>
    <w:tmpl w:val="432C7858"/>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C014894"/>
    <w:multiLevelType w:val="hybridMultilevel"/>
    <w:tmpl w:val="8AD8026A"/>
    <w:lvl w:ilvl="0" w:tplc="EE4C8E7A">
      <w:start w:val="1"/>
      <w:numFmt w:val="bullet"/>
      <w:lvlText w:val=""/>
      <w:lvlJc w:val="left"/>
      <w:pPr>
        <w:ind w:left="720" w:hanging="360"/>
      </w:pPr>
      <w:rPr>
        <w:rFonts w:ascii="Symbol" w:hAnsi="Symbol" w:hint="default"/>
      </w:rPr>
    </w:lvl>
    <w:lvl w:ilvl="1" w:tplc="4134ECA8">
      <w:start w:val="1"/>
      <w:numFmt w:val="bullet"/>
      <w:lvlText w:val="o"/>
      <w:lvlJc w:val="left"/>
      <w:pPr>
        <w:ind w:left="1440" w:hanging="360"/>
      </w:pPr>
      <w:rPr>
        <w:rFonts w:ascii="Courier New" w:hAnsi="Courier New" w:hint="default"/>
      </w:rPr>
    </w:lvl>
    <w:lvl w:ilvl="2" w:tplc="A0A0C570">
      <w:start w:val="1"/>
      <w:numFmt w:val="bullet"/>
      <w:lvlText w:val=""/>
      <w:lvlJc w:val="left"/>
      <w:pPr>
        <w:ind w:left="2160" w:hanging="360"/>
      </w:pPr>
      <w:rPr>
        <w:rFonts w:ascii="Wingdings" w:hAnsi="Wingdings" w:hint="default"/>
      </w:rPr>
    </w:lvl>
    <w:lvl w:ilvl="3" w:tplc="0AD848BE">
      <w:start w:val="1"/>
      <w:numFmt w:val="bullet"/>
      <w:lvlText w:val=""/>
      <w:lvlJc w:val="left"/>
      <w:pPr>
        <w:ind w:left="2880" w:hanging="360"/>
      </w:pPr>
      <w:rPr>
        <w:rFonts w:ascii="Symbol" w:hAnsi="Symbol" w:hint="default"/>
      </w:rPr>
    </w:lvl>
    <w:lvl w:ilvl="4" w:tplc="3166A5AC">
      <w:start w:val="1"/>
      <w:numFmt w:val="bullet"/>
      <w:lvlText w:val="o"/>
      <w:lvlJc w:val="left"/>
      <w:pPr>
        <w:ind w:left="3600" w:hanging="360"/>
      </w:pPr>
      <w:rPr>
        <w:rFonts w:ascii="Courier New" w:hAnsi="Courier New" w:hint="default"/>
      </w:rPr>
    </w:lvl>
    <w:lvl w:ilvl="5" w:tplc="68309AFA">
      <w:start w:val="1"/>
      <w:numFmt w:val="bullet"/>
      <w:lvlText w:val=""/>
      <w:lvlJc w:val="left"/>
      <w:pPr>
        <w:ind w:left="4320" w:hanging="360"/>
      </w:pPr>
      <w:rPr>
        <w:rFonts w:ascii="Wingdings" w:hAnsi="Wingdings" w:hint="default"/>
      </w:rPr>
    </w:lvl>
    <w:lvl w:ilvl="6" w:tplc="DA7C543E">
      <w:start w:val="1"/>
      <w:numFmt w:val="bullet"/>
      <w:lvlText w:val=""/>
      <w:lvlJc w:val="left"/>
      <w:pPr>
        <w:ind w:left="5040" w:hanging="360"/>
      </w:pPr>
      <w:rPr>
        <w:rFonts w:ascii="Symbol" w:hAnsi="Symbol" w:hint="default"/>
      </w:rPr>
    </w:lvl>
    <w:lvl w:ilvl="7" w:tplc="546E7CCC">
      <w:start w:val="1"/>
      <w:numFmt w:val="bullet"/>
      <w:lvlText w:val="o"/>
      <w:lvlJc w:val="left"/>
      <w:pPr>
        <w:ind w:left="5760" w:hanging="360"/>
      </w:pPr>
      <w:rPr>
        <w:rFonts w:ascii="Courier New" w:hAnsi="Courier New" w:hint="default"/>
      </w:rPr>
    </w:lvl>
    <w:lvl w:ilvl="8" w:tplc="1F5A1366">
      <w:start w:val="1"/>
      <w:numFmt w:val="bullet"/>
      <w:lvlText w:val=""/>
      <w:lvlJc w:val="left"/>
      <w:pPr>
        <w:ind w:left="6480" w:hanging="360"/>
      </w:pPr>
      <w:rPr>
        <w:rFonts w:ascii="Wingdings" w:hAnsi="Wingdings" w:hint="default"/>
      </w:rPr>
    </w:lvl>
  </w:abstractNum>
  <w:abstractNum w:abstractNumId="37" w15:restartNumberingAfterBreak="0">
    <w:nsid w:val="6F0E2EFF"/>
    <w:multiLevelType w:val="multilevel"/>
    <w:tmpl w:val="43209D36"/>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8" w15:restartNumberingAfterBreak="0">
    <w:nsid w:val="711160DF"/>
    <w:multiLevelType w:val="hybridMultilevel"/>
    <w:tmpl w:val="38D801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5B0216"/>
    <w:multiLevelType w:val="hybridMultilevel"/>
    <w:tmpl w:val="A95A95A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0753490">
    <w:abstractNumId w:val="30"/>
  </w:num>
  <w:num w:numId="2" w16cid:durableId="1865899890">
    <w:abstractNumId w:val="2"/>
  </w:num>
  <w:num w:numId="3" w16cid:durableId="1774275573">
    <w:abstractNumId w:val="36"/>
  </w:num>
  <w:num w:numId="4" w16cid:durableId="1337342893">
    <w:abstractNumId w:val="32"/>
  </w:num>
  <w:num w:numId="5" w16cid:durableId="193732549">
    <w:abstractNumId w:val="40"/>
  </w:num>
  <w:num w:numId="6" w16cid:durableId="2134470819">
    <w:abstractNumId w:val="1"/>
  </w:num>
  <w:num w:numId="7" w16cid:durableId="823158815">
    <w:abstractNumId w:val="41"/>
  </w:num>
  <w:num w:numId="8" w16cid:durableId="710767256">
    <w:abstractNumId w:val="12"/>
  </w:num>
  <w:num w:numId="9" w16cid:durableId="1672218846">
    <w:abstractNumId w:val="4"/>
  </w:num>
  <w:num w:numId="10" w16cid:durableId="588732631">
    <w:abstractNumId w:val="6"/>
  </w:num>
  <w:num w:numId="11" w16cid:durableId="1176312359">
    <w:abstractNumId w:val="8"/>
  </w:num>
  <w:num w:numId="12" w16cid:durableId="179516396">
    <w:abstractNumId w:val="24"/>
  </w:num>
  <w:num w:numId="13" w16cid:durableId="1469475624">
    <w:abstractNumId w:val="20"/>
  </w:num>
  <w:num w:numId="14" w16cid:durableId="97718742">
    <w:abstractNumId w:val="3"/>
  </w:num>
  <w:num w:numId="15" w16cid:durableId="1283996874">
    <w:abstractNumId w:val="22"/>
  </w:num>
  <w:num w:numId="16" w16cid:durableId="694884459">
    <w:abstractNumId w:val="26"/>
  </w:num>
  <w:num w:numId="17" w16cid:durableId="1103694403">
    <w:abstractNumId w:val="34"/>
  </w:num>
  <w:num w:numId="18" w16cid:durableId="1686441509">
    <w:abstractNumId w:val="5"/>
  </w:num>
  <w:num w:numId="19" w16cid:durableId="56440521">
    <w:abstractNumId w:val="17"/>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16cid:durableId="815997788">
    <w:abstractNumId w:val="21"/>
  </w:num>
  <w:num w:numId="21" w16cid:durableId="1868366212">
    <w:abstractNumId w:val="29"/>
  </w:num>
  <w:num w:numId="22" w16cid:durableId="1720320675">
    <w:abstractNumId w:val="14"/>
  </w:num>
  <w:num w:numId="23" w16cid:durableId="751438649">
    <w:abstractNumId w:val="28"/>
  </w:num>
  <w:num w:numId="24" w16cid:durableId="2058895832">
    <w:abstractNumId w:val="37"/>
  </w:num>
  <w:num w:numId="25" w16cid:durableId="1737897493">
    <w:abstractNumId w:val="31"/>
  </w:num>
  <w:num w:numId="26" w16cid:durableId="516502073">
    <w:abstractNumId w:val="38"/>
  </w:num>
  <w:num w:numId="27" w16cid:durableId="1207179770">
    <w:abstractNumId w:val="19"/>
  </w:num>
  <w:num w:numId="28" w16cid:durableId="2036609931">
    <w:abstractNumId w:val="7"/>
  </w:num>
  <w:num w:numId="29" w16cid:durableId="1061169882">
    <w:abstractNumId w:val="16"/>
  </w:num>
  <w:num w:numId="30" w16cid:durableId="998576721">
    <w:abstractNumId w:val="10"/>
  </w:num>
  <w:num w:numId="31" w16cid:durableId="514733685">
    <w:abstractNumId w:val="11"/>
  </w:num>
  <w:num w:numId="32" w16cid:durableId="1907378495">
    <w:abstractNumId w:val="39"/>
  </w:num>
  <w:num w:numId="33" w16cid:durableId="1916940393">
    <w:abstractNumId w:val="35"/>
  </w:num>
  <w:num w:numId="34" w16cid:durableId="249701090">
    <w:abstractNumId w:val="33"/>
  </w:num>
  <w:num w:numId="35" w16cid:durableId="781848373">
    <w:abstractNumId w:val="15"/>
  </w:num>
  <w:num w:numId="36" w16cid:durableId="1230463683">
    <w:abstractNumId w:val="23"/>
  </w:num>
  <w:num w:numId="37" w16cid:durableId="217011418">
    <w:abstractNumId w:val="25"/>
  </w:num>
  <w:num w:numId="38" w16cid:durableId="1603143310">
    <w:abstractNumId w:val="27"/>
  </w:num>
  <w:num w:numId="39" w16cid:durableId="277764675">
    <w:abstractNumId w:val="9"/>
  </w:num>
  <w:num w:numId="40" w16cid:durableId="1408962374">
    <w:abstractNumId w:val="13"/>
  </w:num>
  <w:num w:numId="41" w16cid:durableId="869951151">
    <w:abstractNumId w:val="18"/>
  </w:num>
  <w:num w:numId="42" w16cid:durableId="1781484951">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153C"/>
    <w:rsid w:val="00003276"/>
    <w:rsid w:val="000038FD"/>
    <w:rsid w:val="00004D60"/>
    <w:rsid w:val="00005974"/>
    <w:rsid w:val="00007404"/>
    <w:rsid w:val="000113D7"/>
    <w:rsid w:val="00011872"/>
    <w:rsid w:val="00012604"/>
    <w:rsid w:val="0001358C"/>
    <w:rsid w:val="0001377B"/>
    <w:rsid w:val="00015173"/>
    <w:rsid w:val="00017E6D"/>
    <w:rsid w:val="0002032D"/>
    <w:rsid w:val="00021409"/>
    <w:rsid w:val="00021925"/>
    <w:rsid w:val="00026AD8"/>
    <w:rsid w:val="000300A9"/>
    <w:rsid w:val="00032C7F"/>
    <w:rsid w:val="00033A2C"/>
    <w:rsid w:val="00033B48"/>
    <w:rsid w:val="0003457D"/>
    <w:rsid w:val="00034B23"/>
    <w:rsid w:val="000358D7"/>
    <w:rsid w:val="00037E53"/>
    <w:rsid w:val="0004248F"/>
    <w:rsid w:val="00043C6D"/>
    <w:rsid w:val="00043E5C"/>
    <w:rsid w:val="000447B7"/>
    <w:rsid w:val="0004554D"/>
    <w:rsid w:val="00045651"/>
    <w:rsid w:val="00045FD2"/>
    <w:rsid w:val="00046586"/>
    <w:rsid w:val="00046CC2"/>
    <w:rsid w:val="00047A81"/>
    <w:rsid w:val="00050913"/>
    <w:rsid w:val="0005135D"/>
    <w:rsid w:val="000515ED"/>
    <w:rsid w:val="000525E4"/>
    <w:rsid w:val="00052C6A"/>
    <w:rsid w:val="00054014"/>
    <w:rsid w:val="000542A7"/>
    <w:rsid w:val="00055300"/>
    <w:rsid w:val="000554B4"/>
    <w:rsid w:val="000554C9"/>
    <w:rsid w:val="00055BC5"/>
    <w:rsid w:val="00057159"/>
    <w:rsid w:val="000572B1"/>
    <w:rsid w:val="00057E6D"/>
    <w:rsid w:val="00061086"/>
    <w:rsid w:val="0006123F"/>
    <w:rsid w:val="00061C69"/>
    <w:rsid w:val="00062FD5"/>
    <w:rsid w:val="000639A3"/>
    <w:rsid w:val="0006462D"/>
    <w:rsid w:val="00065BA7"/>
    <w:rsid w:val="0006618D"/>
    <w:rsid w:val="00066F71"/>
    <w:rsid w:val="0007190A"/>
    <w:rsid w:val="00074049"/>
    <w:rsid w:val="00074379"/>
    <w:rsid w:val="0007478B"/>
    <w:rsid w:val="000763AE"/>
    <w:rsid w:val="0007665C"/>
    <w:rsid w:val="00076A83"/>
    <w:rsid w:val="00076CA2"/>
    <w:rsid w:val="00076E5F"/>
    <w:rsid w:val="00077607"/>
    <w:rsid w:val="0008280F"/>
    <w:rsid w:val="00082C1B"/>
    <w:rsid w:val="000830B8"/>
    <w:rsid w:val="0008385D"/>
    <w:rsid w:val="00083E77"/>
    <w:rsid w:val="000842DF"/>
    <w:rsid w:val="00084B60"/>
    <w:rsid w:val="00086F15"/>
    <w:rsid w:val="0008748D"/>
    <w:rsid w:val="000916CB"/>
    <w:rsid w:val="00091B35"/>
    <w:rsid w:val="00093735"/>
    <w:rsid w:val="00093B03"/>
    <w:rsid w:val="00094DBB"/>
    <w:rsid w:val="000A002E"/>
    <w:rsid w:val="000A0AFA"/>
    <w:rsid w:val="000A2526"/>
    <w:rsid w:val="000A2FE7"/>
    <w:rsid w:val="000A443D"/>
    <w:rsid w:val="000A44A0"/>
    <w:rsid w:val="000A4826"/>
    <w:rsid w:val="000A607C"/>
    <w:rsid w:val="000B0A91"/>
    <w:rsid w:val="000B0FE0"/>
    <w:rsid w:val="000B1845"/>
    <w:rsid w:val="000B1EAB"/>
    <w:rsid w:val="000B2663"/>
    <w:rsid w:val="000B34E7"/>
    <w:rsid w:val="000B5F1E"/>
    <w:rsid w:val="000B6108"/>
    <w:rsid w:val="000B695E"/>
    <w:rsid w:val="000B6B1F"/>
    <w:rsid w:val="000B753F"/>
    <w:rsid w:val="000C0269"/>
    <w:rsid w:val="000C0A53"/>
    <w:rsid w:val="000C10E9"/>
    <w:rsid w:val="000C3804"/>
    <w:rsid w:val="000D0EEB"/>
    <w:rsid w:val="000D138E"/>
    <w:rsid w:val="000D15DB"/>
    <w:rsid w:val="000D22BB"/>
    <w:rsid w:val="000D2428"/>
    <w:rsid w:val="000D2ECB"/>
    <w:rsid w:val="000D318B"/>
    <w:rsid w:val="000D3B87"/>
    <w:rsid w:val="000D3E85"/>
    <w:rsid w:val="000D5790"/>
    <w:rsid w:val="000D57DE"/>
    <w:rsid w:val="000D5B27"/>
    <w:rsid w:val="000D5DC6"/>
    <w:rsid w:val="000D7A38"/>
    <w:rsid w:val="000D7EFA"/>
    <w:rsid w:val="000E03D0"/>
    <w:rsid w:val="000E3401"/>
    <w:rsid w:val="000E3CDD"/>
    <w:rsid w:val="000E42D4"/>
    <w:rsid w:val="000E4646"/>
    <w:rsid w:val="000E48B4"/>
    <w:rsid w:val="000F04D5"/>
    <w:rsid w:val="000F06F5"/>
    <w:rsid w:val="000F3062"/>
    <w:rsid w:val="000F3540"/>
    <w:rsid w:val="000F3D06"/>
    <w:rsid w:val="000F3F88"/>
    <w:rsid w:val="000F5CC5"/>
    <w:rsid w:val="000F75EF"/>
    <w:rsid w:val="0010067C"/>
    <w:rsid w:val="00100C78"/>
    <w:rsid w:val="001016A1"/>
    <w:rsid w:val="001051EF"/>
    <w:rsid w:val="00105CEF"/>
    <w:rsid w:val="00105DB0"/>
    <w:rsid w:val="00106E78"/>
    <w:rsid w:val="00107459"/>
    <w:rsid w:val="00110679"/>
    <w:rsid w:val="00110C0A"/>
    <w:rsid w:val="001124D0"/>
    <w:rsid w:val="0011387E"/>
    <w:rsid w:val="001146F2"/>
    <w:rsid w:val="001148AD"/>
    <w:rsid w:val="001158B1"/>
    <w:rsid w:val="00115986"/>
    <w:rsid w:val="0011669B"/>
    <w:rsid w:val="00116D63"/>
    <w:rsid w:val="00117809"/>
    <w:rsid w:val="00117E0C"/>
    <w:rsid w:val="001229CD"/>
    <w:rsid w:val="00124B5E"/>
    <w:rsid w:val="00124CFC"/>
    <w:rsid w:val="00125662"/>
    <w:rsid w:val="0013248C"/>
    <w:rsid w:val="00132562"/>
    <w:rsid w:val="0013488D"/>
    <w:rsid w:val="00136B5B"/>
    <w:rsid w:val="00136DA2"/>
    <w:rsid w:val="001371E2"/>
    <w:rsid w:val="00140302"/>
    <w:rsid w:val="001451C1"/>
    <w:rsid w:val="00145A89"/>
    <w:rsid w:val="00145EFF"/>
    <w:rsid w:val="001466FF"/>
    <w:rsid w:val="00147E3A"/>
    <w:rsid w:val="001500BB"/>
    <w:rsid w:val="0015026F"/>
    <w:rsid w:val="00150DC8"/>
    <w:rsid w:val="00151361"/>
    <w:rsid w:val="0015203F"/>
    <w:rsid w:val="0015669D"/>
    <w:rsid w:val="00156E08"/>
    <w:rsid w:val="00161F10"/>
    <w:rsid w:val="00163247"/>
    <w:rsid w:val="001654B3"/>
    <w:rsid w:val="00166916"/>
    <w:rsid w:val="0016721E"/>
    <w:rsid w:val="00167396"/>
    <w:rsid w:val="001704AB"/>
    <w:rsid w:val="001712FA"/>
    <w:rsid w:val="0017136A"/>
    <w:rsid w:val="00174FD6"/>
    <w:rsid w:val="00175D62"/>
    <w:rsid w:val="001768DE"/>
    <w:rsid w:val="00181133"/>
    <w:rsid w:val="00181B69"/>
    <w:rsid w:val="00181BA6"/>
    <w:rsid w:val="00182D53"/>
    <w:rsid w:val="00183AC0"/>
    <w:rsid w:val="00183B8F"/>
    <w:rsid w:val="00184032"/>
    <w:rsid w:val="00185A3F"/>
    <w:rsid w:val="00186984"/>
    <w:rsid w:val="00186D7B"/>
    <w:rsid w:val="0018766F"/>
    <w:rsid w:val="001907D2"/>
    <w:rsid w:val="00191A7A"/>
    <w:rsid w:val="00192815"/>
    <w:rsid w:val="00193A40"/>
    <w:rsid w:val="00193ADA"/>
    <w:rsid w:val="001944AD"/>
    <w:rsid w:val="0019468A"/>
    <w:rsid w:val="0019558A"/>
    <w:rsid w:val="001979E3"/>
    <w:rsid w:val="001979F6"/>
    <w:rsid w:val="00197B06"/>
    <w:rsid w:val="00197F3E"/>
    <w:rsid w:val="001A0085"/>
    <w:rsid w:val="001A0151"/>
    <w:rsid w:val="001A07AB"/>
    <w:rsid w:val="001A0CBD"/>
    <w:rsid w:val="001A29EF"/>
    <w:rsid w:val="001A4F28"/>
    <w:rsid w:val="001A51DE"/>
    <w:rsid w:val="001A579D"/>
    <w:rsid w:val="001A67D5"/>
    <w:rsid w:val="001B0ABD"/>
    <w:rsid w:val="001B13E7"/>
    <w:rsid w:val="001B1884"/>
    <w:rsid w:val="001B24A9"/>
    <w:rsid w:val="001B28BF"/>
    <w:rsid w:val="001B2A04"/>
    <w:rsid w:val="001B2AAA"/>
    <w:rsid w:val="001B2F97"/>
    <w:rsid w:val="001B4342"/>
    <w:rsid w:val="001B47E4"/>
    <w:rsid w:val="001C0B8C"/>
    <w:rsid w:val="001C153D"/>
    <w:rsid w:val="001C1932"/>
    <w:rsid w:val="001C2BE2"/>
    <w:rsid w:val="001C32B4"/>
    <w:rsid w:val="001C51D3"/>
    <w:rsid w:val="001C55BC"/>
    <w:rsid w:val="001C6129"/>
    <w:rsid w:val="001C638D"/>
    <w:rsid w:val="001C6FEB"/>
    <w:rsid w:val="001D18F2"/>
    <w:rsid w:val="001D28A8"/>
    <w:rsid w:val="001D3B38"/>
    <w:rsid w:val="001D3BE5"/>
    <w:rsid w:val="001D3CED"/>
    <w:rsid w:val="001D4824"/>
    <w:rsid w:val="001D4C82"/>
    <w:rsid w:val="001D5594"/>
    <w:rsid w:val="001D63F4"/>
    <w:rsid w:val="001D68E5"/>
    <w:rsid w:val="001D72E6"/>
    <w:rsid w:val="001D7956"/>
    <w:rsid w:val="001D7AD6"/>
    <w:rsid w:val="001E0363"/>
    <w:rsid w:val="001E05E0"/>
    <w:rsid w:val="001E2153"/>
    <w:rsid w:val="001E2E1D"/>
    <w:rsid w:val="001E2F02"/>
    <w:rsid w:val="001E3D79"/>
    <w:rsid w:val="001E4C38"/>
    <w:rsid w:val="001E4EDF"/>
    <w:rsid w:val="001E5AB8"/>
    <w:rsid w:val="001E5FE6"/>
    <w:rsid w:val="001E70D0"/>
    <w:rsid w:val="001F19A1"/>
    <w:rsid w:val="001F1C08"/>
    <w:rsid w:val="001F1C77"/>
    <w:rsid w:val="001F1EE8"/>
    <w:rsid w:val="001F4099"/>
    <w:rsid w:val="001F4257"/>
    <w:rsid w:val="001F5029"/>
    <w:rsid w:val="001F617D"/>
    <w:rsid w:val="001F77CC"/>
    <w:rsid w:val="002000CC"/>
    <w:rsid w:val="00202E34"/>
    <w:rsid w:val="00205585"/>
    <w:rsid w:val="00206CC0"/>
    <w:rsid w:val="00206D1A"/>
    <w:rsid w:val="002076B0"/>
    <w:rsid w:val="002077F4"/>
    <w:rsid w:val="00207961"/>
    <w:rsid w:val="002115E2"/>
    <w:rsid w:val="00213A46"/>
    <w:rsid w:val="002149FE"/>
    <w:rsid w:val="00215D13"/>
    <w:rsid w:val="00216839"/>
    <w:rsid w:val="0021736C"/>
    <w:rsid w:val="0022211D"/>
    <w:rsid w:val="0022304F"/>
    <w:rsid w:val="002234E6"/>
    <w:rsid w:val="00223F7B"/>
    <w:rsid w:val="002253C5"/>
    <w:rsid w:val="00226A67"/>
    <w:rsid w:val="002270B2"/>
    <w:rsid w:val="00230376"/>
    <w:rsid w:val="00230642"/>
    <w:rsid w:val="00232A46"/>
    <w:rsid w:val="00233C56"/>
    <w:rsid w:val="0023428F"/>
    <w:rsid w:val="002348D9"/>
    <w:rsid w:val="00234D99"/>
    <w:rsid w:val="00241D54"/>
    <w:rsid w:val="00242383"/>
    <w:rsid w:val="0024260D"/>
    <w:rsid w:val="00243AA4"/>
    <w:rsid w:val="00243EC5"/>
    <w:rsid w:val="0024540E"/>
    <w:rsid w:val="002457D2"/>
    <w:rsid w:val="00246EF1"/>
    <w:rsid w:val="0025001C"/>
    <w:rsid w:val="002500E4"/>
    <w:rsid w:val="002507B8"/>
    <w:rsid w:val="00250D3C"/>
    <w:rsid w:val="002523F0"/>
    <w:rsid w:val="002553BD"/>
    <w:rsid w:val="0025540A"/>
    <w:rsid w:val="00255D68"/>
    <w:rsid w:val="00255FD3"/>
    <w:rsid w:val="00256993"/>
    <w:rsid w:val="00257D9E"/>
    <w:rsid w:val="00261823"/>
    <w:rsid w:val="00261E63"/>
    <w:rsid w:val="00263364"/>
    <w:rsid w:val="002636B3"/>
    <w:rsid w:val="002641BA"/>
    <w:rsid w:val="0026490C"/>
    <w:rsid w:val="00264D98"/>
    <w:rsid w:val="00266DD3"/>
    <w:rsid w:val="00270952"/>
    <w:rsid w:val="00270D96"/>
    <w:rsid w:val="00270F6E"/>
    <w:rsid w:val="00271A16"/>
    <w:rsid w:val="0027204F"/>
    <w:rsid w:val="00272E66"/>
    <w:rsid w:val="00272F13"/>
    <w:rsid w:val="00273372"/>
    <w:rsid w:val="002734AC"/>
    <w:rsid w:val="0027463E"/>
    <w:rsid w:val="0027503E"/>
    <w:rsid w:val="00276FC5"/>
    <w:rsid w:val="002770CC"/>
    <w:rsid w:val="00277A19"/>
    <w:rsid w:val="002808CC"/>
    <w:rsid w:val="00281336"/>
    <w:rsid w:val="00283019"/>
    <w:rsid w:val="002832D6"/>
    <w:rsid w:val="0028351B"/>
    <w:rsid w:val="002836FB"/>
    <w:rsid w:val="00283B45"/>
    <w:rsid w:val="00286E35"/>
    <w:rsid w:val="00290B18"/>
    <w:rsid w:val="002911B5"/>
    <w:rsid w:val="0029149C"/>
    <w:rsid w:val="00293316"/>
    <w:rsid w:val="002936B5"/>
    <w:rsid w:val="00293735"/>
    <w:rsid w:val="00293CCF"/>
    <w:rsid w:val="00293F6F"/>
    <w:rsid w:val="0029492B"/>
    <w:rsid w:val="00294DA2"/>
    <w:rsid w:val="00297772"/>
    <w:rsid w:val="002977CF"/>
    <w:rsid w:val="00297D3A"/>
    <w:rsid w:val="002A0F4A"/>
    <w:rsid w:val="002A1DE3"/>
    <w:rsid w:val="002A3B55"/>
    <w:rsid w:val="002A4020"/>
    <w:rsid w:val="002A5526"/>
    <w:rsid w:val="002A79FB"/>
    <w:rsid w:val="002B1AA3"/>
    <w:rsid w:val="002B32A7"/>
    <w:rsid w:val="002B428B"/>
    <w:rsid w:val="002B514F"/>
    <w:rsid w:val="002B5C36"/>
    <w:rsid w:val="002B667D"/>
    <w:rsid w:val="002C0595"/>
    <w:rsid w:val="002C22AD"/>
    <w:rsid w:val="002C2474"/>
    <w:rsid w:val="002C2599"/>
    <w:rsid w:val="002C2D04"/>
    <w:rsid w:val="002C2EF2"/>
    <w:rsid w:val="002C3376"/>
    <w:rsid w:val="002C33D6"/>
    <w:rsid w:val="002C40E5"/>
    <w:rsid w:val="002C42B6"/>
    <w:rsid w:val="002C4886"/>
    <w:rsid w:val="002C64D2"/>
    <w:rsid w:val="002C7328"/>
    <w:rsid w:val="002C76A7"/>
    <w:rsid w:val="002D0A76"/>
    <w:rsid w:val="002D17ED"/>
    <w:rsid w:val="002D22C8"/>
    <w:rsid w:val="002D2DCE"/>
    <w:rsid w:val="002D621F"/>
    <w:rsid w:val="002D6AC3"/>
    <w:rsid w:val="002E10A0"/>
    <w:rsid w:val="002E1F38"/>
    <w:rsid w:val="002E4A1E"/>
    <w:rsid w:val="002E4AFA"/>
    <w:rsid w:val="002E4F86"/>
    <w:rsid w:val="002E57B7"/>
    <w:rsid w:val="002E585D"/>
    <w:rsid w:val="002E595C"/>
    <w:rsid w:val="002E72DE"/>
    <w:rsid w:val="002F1254"/>
    <w:rsid w:val="002F145E"/>
    <w:rsid w:val="002F1C54"/>
    <w:rsid w:val="002F2844"/>
    <w:rsid w:val="002F3ADE"/>
    <w:rsid w:val="002F6375"/>
    <w:rsid w:val="0030118F"/>
    <w:rsid w:val="00301758"/>
    <w:rsid w:val="00302B5A"/>
    <w:rsid w:val="00303B29"/>
    <w:rsid w:val="00304567"/>
    <w:rsid w:val="00305FFF"/>
    <w:rsid w:val="00307610"/>
    <w:rsid w:val="00307D6E"/>
    <w:rsid w:val="00307FDC"/>
    <w:rsid w:val="0031188A"/>
    <w:rsid w:val="00312E73"/>
    <w:rsid w:val="00313645"/>
    <w:rsid w:val="003167CC"/>
    <w:rsid w:val="00316AFA"/>
    <w:rsid w:val="003173C1"/>
    <w:rsid w:val="0032189B"/>
    <w:rsid w:val="00323007"/>
    <w:rsid w:val="0032312D"/>
    <w:rsid w:val="00324E31"/>
    <w:rsid w:val="00325120"/>
    <w:rsid w:val="003269B5"/>
    <w:rsid w:val="00327B2F"/>
    <w:rsid w:val="00330482"/>
    <w:rsid w:val="00330776"/>
    <w:rsid w:val="00330CB2"/>
    <w:rsid w:val="003338BA"/>
    <w:rsid w:val="00333C8A"/>
    <w:rsid w:val="003348DA"/>
    <w:rsid w:val="003360CA"/>
    <w:rsid w:val="0034083A"/>
    <w:rsid w:val="0034266B"/>
    <w:rsid w:val="00342EB6"/>
    <w:rsid w:val="003463A6"/>
    <w:rsid w:val="003519AD"/>
    <w:rsid w:val="00351F4A"/>
    <w:rsid w:val="00352C4C"/>
    <w:rsid w:val="0035470A"/>
    <w:rsid w:val="00356C4D"/>
    <w:rsid w:val="003575B4"/>
    <w:rsid w:val="00357735"/>
    <w:rsid w:val="00360CB1"/>
    <w:rsid w:val="00360E12"/>
    <w:rsid w:val="00360E79"/>
    <w:rsid w:val="00361CD4"/>
    <w:rsid w:val="00362321"/>
    <w:rsid w:val="003636FC"/>
    <w:rsid w:val="0036443F"/>
    <w:rsid w:val="00365520"/>
    <w:rsid w:val="0036665E"/>
    <w:rsid w:val="00366B5C"/>
    <w:rsid w:val="00366D49"/>
    <w:rsid w:val="00367110"/>
    <w:rsid w:val="003673F2"/>
    <w:rsid w:val="003674A9"/>
    <w:rsid w:val="00372623"/>
    <w:rsid w:val="00372985"/>
    <w:rsid w:val="003729E1"/>
    <w:rsid w:val="003730C1"/>
    <w:rsid w:val="0037381F"/>
    <w:rsid w:val="00375392"/>
    <w:rsid w:val="003774D5"/>
    <w:rsid w:val="00380805"/>
    <w:rsid w:val="00380EA9"/>
    <w:rsid w:val="00381F24"/>
    <w:rsid w:val="003830F4"/>
    <w:rsid w:val="0038352B"/>
    <w:rsid w:val="00383CA6"/>
    <w:rsid w:val="00384778"/>
    <w:rsid w:val="003877A0"/>
    <w:rsid w:val="00390015"/>
    <w:rsid w:val="0039012F"/>
    <w:rsid w:val="00390DFA"/>
    <w:rsid w:val="00391109"/>
    <w:rsid w:val="003913C8"/>
    <w:rsid w:val="00391B75"/>
    <w:rsid w:val="00392224"/>
    <w:rsid w:val="003942EA"/>
    <w:rsid w:val="00394D69"/>
    <w:rsid w:val="00394DCA"/>
    <w:rsid w:val="00394DF3"/>
    <w:rsid w:val="00396653"/>
    <w:rsid w:val="0039672D"/>
    <w:rsid w:val="00396805"/>
    <w:rsid w:val="00397159"/>
    <w:rsid w:val="003975AE"/>
    <w:rsid w:val="003A0617"/>
    <w:rsid w:val="003A198C"/>
    <w:rsid w:val="003A2255"/>
    <w:rsid w:val="003A348E"/>
    <w:rsid w:val="003A351B"/>
    <w:rsid w:val="003A598F"/>
    <w:rsid w:val="003A59C8"/>
    <w:rsid w:val="003A71C8"/>
    <w:rsid w:val="003B0819"/>
    <w:rsid w:val="003B1704"/>
    <w:rsid w:val="003B17EA"/>
    <w:rsid w:val="003B2A44"/>
    <w:rsid w:val="003B3874"/>
    <w:rsid w:val="003B3D1B"/>
    <w:rsid w:val="003B4D41"/>
    <w:rsid w:val="003B4FC5"/>
    <w:rsid w:val="003B57E6"/>
    <w:rsid w:val="003B62A1"/>
    <w:rsid w:val="003B734A"/>
    <w:rsid w:val="003C05A4"/>
    <w:rsid w:val="003C06F8"/>
    <w:rsid w:val="003C2517"/>
    <w:rsid w:val="003C2CE1"/>
    <w:rsid w:val="003C34FA"/>
    <w:rsid w:val="003C3F9F"/>
    <w:rsid w:val="003C6162"/>
    <w:rsid w:val="003C7690"/>
    <w:rsid w:val="003C7967"/>
    <w:rsid w:val="003D0A8C"/>
    <w:rsid w:val="003D1213"/>
    <w:rsid w:val="003D2529"/>
    <w:rsid w:val="003D2B59"/>
    <w:rsid w:val="003D36B6"/>
    <w:rsid w:val="003D3945"/>
    <w:rsid w:val="003D6E88"/>
    <w:rsid w:val="003D78F2"/>
    <w:rsid w:val="003E0C88"/>
    <w:rsid w:val="003E201E"/>
    <w:rsid w:val="003E2396"/>
    <w:rsid w:val="003E2737"/>
    <w:rsid w:val="003E3F17"/>
    <w:rsid w:val="003E3F49"/>
    <w:rsid w:val="003E5B3B"/>
    <w:rsid w:val="003E5C63"/>
    <w:rsid w:val="003E61BE"/>
    <w:rsid w:val="003E63C6"/>
    <w:rsid w:val="003E75F3"/>
    <w:rsid w:val="003E7A44"/>
    <w:rsid w:val="003F0539"/>
    <w:rsid w:val="003F0826"/>
    <w:rsid w:val="003F1336"/>
    <w:rsid w:val="003F1683"/>
    <w:rsid w:val="003F20EA"/>
    <w:rsid w:val="003F313B"/>
    <w:rsid w:val="003F31E6"/>
    <w:rsid w:val="003F6DDA"/>
    <w:rsid w:val="003F6F38"/>
    <w:rsid w:val="00400802"/>
    <w:rsid w:val="00400EAE"/>
    <w:rsid w:val="004021FF"/>
    <w:rsid w:val="00402399"/>
    <w:rsid w:val="00402A3D"/>
    <w:rsid w:val="00403500"/>
    <w:rsid w:val="00403A45"/>
    <w:rsid w:val="004040F3"/>
    <w:rsid w:val="0040434F"/>
    <w:rsid w:val="00404B07"/>
    <w:rsid w:val="004050C9"/>
    <w:rsid w:val="004051F1"/>
    <w:rsid w:val="00405BAA"/>
    <w:rsid w:val="004062F2"/>
    <w:rsid w:val="004067C9"/>
    <w:rsid w:val="004069F9"/>
    <w:rsid w:val="004071C1"/>
    <w:rsid w:val="00411F2F"/>
    <w:rsid w:val="00413244"/>
    <w:rsid w:val="0041346A"/>
    <w:rsid w:val="00413808"/>
    <w:rsid w:val="00415564"/>
    <w:rsid w:val="00415B1E"/>
    <w:rsid w:val="00415BAE"/>
    <w:rsid w:val="00415D98"/>
    <w:rsid w:val="00417E9D"/>
    <w:rsid w:val="00420325"/>
    <w:rsid w:val="00420F91"/>
    <w:rsid w:val="0042153B"/>
    <w:rsid w:val="00422ADB"/>
    <w:rsid w:val="00423426"/>
    <w:rsid w:val="0042421F"/>
    <w:rsid w:val="004247A4"/>
    <w:rsid w:val="00424CDA"/>
    <w:rsid w:val="004279A2"/>
    <w:rsid w:val="0043053B"/>
    <w:rsid w:val="00431C1A"/>
    <w:rsid w:val="0043280B"/>
    <w:rsid w:val="004332EF"/>
    <w:rsid w:val="00434928"/>
    <w:rsid w:val="00434D00"/>
    <w:rsid w:val="004351D9"/>
    <w:rsid w:val="00435342"/>
    <w:rsid w:val="00437762"/>
    <w:rsid w:val="00441B29"/>
    <w:rsid w:val="00444406"/>
    <w:rsid w:val="00444BD5"/>
    <w:rsid w:val="00445BE5"/>
    <w:rsid w:val="00447122"/>
    <w:rsid w:val="0044716A"/>
    <w:rsid w:val="00447D14"/>
    <w:rsid w:val="004500C1"/>
    <w:rsid w:val="0045067A"/>
    <w:rsid w:val="00451660"/>
    <w:rsid w:val="00456CB5"/>
    <w:rsid w:val="004602B9"/>
    <w:rsid w:val="004606B1"/>
    <w:rsid w:val="00461AAA"/>
    <w:rsid w:val="00461D42"/>
    <w:rsid w:val="00462513"/>
    <w:rsid w:val="004625AD"/>
    <w:rsid w:val="00463ED2"/>
    <w:rsid w:val="00464F67"/>
    <w:rsid w:val="004655AB"/>
    <w:rsid w:val="00465639"/>
    <w:rsid w:val="004707AB"/>
    <w:rsid w:val="00470DDA"/>
    <w:rsid w:val="00471093"/>
    <w:rsid w:val="00471A43"/>
    <w:rsid w:val="00472C67"/>
    <w:rsid w:val="004736E7"/>
    <w:rsid w:val="0047453C"/>
    <w:rsid w:val="00475CD1"/>
    <w:rsid w:val="00475DD9"/>
    <w:rsid w:val="004761E4"/>
    <w:rsid w:val="004766E3"/>
    <w:rsid w:val="00476895"/>
    <w:rsid w:val="00476F98"/>
    <w:rsid w:val="0048073D"/>
    <w:rsid w:val="004816F6"/>
    <w:rsid w:val="00481DF3"/>
    <w:rsid w:val="00482506"/>
    <w:rsid w:val="00483AC3"/>
    <w:rsid w:val="00484A84"/>
    <w:rsid w:val="0048519D"/>
    <w:rsid w:val="00485B78"/>
    <w:rsid w:val="00486E8E"/>
    <w:rsid w:val="00487486"/>
    <w:rsid w:val="00487D73"/>
    <w:rsid w:val="00490F2A"/>
    <w:rsid w:val="004926E7"/>
    <w:rsid w:val="00492BC5"/>
    <w:rsid w:val="0049372D"/>
    <w:rsid w:val="004958A6"/>
    <w:rsid w:val="00495C22"/>
    <w:rsid w:val="00496C18"/>
    <w:rsid w:val="00497194"/>
    <w:rsid w:val="004A06E3"/>
    <w:rsid w:val="004A1BF6"/>
    <w:rsid w:val="004A20A7"/>
    <w:rsid w:val="004A4267"/>
    <w:rsid w:val="004A492E"/>
    <w:rsid w:val="004A53A5"/>
    <w:rsid w:val="004B1ACD"/>
    <w:rsid w:val="004B302C"/>
    <w:rsid w:val="004B6BD7"/>
    <w:rsid w:val="004B7071"/>
    <w:rsid w:val="004B7F1D"/>
    <w:rsid w:val="004C1753"/>
    <w:rsid w:val="004C1F5A"/>
    <w:rsid w:val="004C28AF"/>
    <w:rsid w:val="004C33FC"/>
    <w:rsid w:val="004C4DE9"/>
    <w:rsid w:val="004C5AB9"/>
    <w:rsid w:val="004D09B5"/>
    <w:rsid w:val="004D0FEB"/>
    <w:rsid w:val="004D2388"/>
    <w:rsid w:val="004D469A"/>
    <w:rsid w:val="004D4CC2"/>
    <w:rsid w:val="004D756D"/>
    <w:rsid w:val="004E0199"/>
    <w:rsid w:val="004E1DDB"/>
    <w:rsid w:val="004E1F1B"/>
    <w:rsid w:val="004E254F"/>
    <w:rsid w:val="004E2588"/>
    <w:rsid w:val="004E4624"/>
    <w:rsid w:val="004E5840"/>
    <w:rsid w:val="004E5AE3"/>
    <w:rsid w:val="004E6DAC"/>
    <w:rsid w:val="004E79F3"/>
    <w:rsid w:val="004F05EC"/>
    <w:rsid w:val="004F24B3"/>
    <w:rsid w:val="004F2931"/>
    <w:rsid w:val="004F38D5"/>
    <w:rsid w:val="004F4C09"/>
    <w:rsid w:val="00500AD1"/>
    <w:rsid w:val="00501479"/>
    <w:rsid w:val="0050188C"/>
    <w:rsid w:val="00502391"/>
    <w:rsid w:val="00503156"/>
    <w:rsid w:val="0050346C"/>
    <w:rsid w:val="00504BB8"/>
    <w:rsid w:val="00506C30"/>
    <w:rsid w:val="00507AF6"/>
    <w:rsid w:val="00510260"/>
    <w:rsid w:val="0051159F"/>
    <w:rsid w:val="00512459"/>
    <w:rsid w:val="00513E4D"/>
    <w:rsid w:val="00515D76"/>
    <w:rsid w:val="00517677"/>
    <w:rsid w:val="00517828"/>
    <w:rsid w:val="00517BE4"/>
    <w:rsid w:val="00520B64"/>
    <w:rsid w:val="005213C8"/>
    <w:rsid w:val="00522B24"/>
    <w:rsid w:val="00522F26"/>
    <w:rsid w:val="00522FAE"/>
    <w:rsid w:val="00522FEB"/>
    <w:rsid w:val="00523270"/>
    <w:rsid w:val="00524C34"/>
    <w:rsid w:val="0052518B"/>
    <w:rsid w:val="00525DFC"/>
    <w:rsid w:val="00525EF9"/>
    <w:rsid w:val="005317E0"/>
    <w:rsid w:val="00533108"/>
    <w:rsid w:val="00533662"/>
    <w:rsid w:val="005351B4"/>
    <w:rsid w:val="00535399"/>
    <w:rsid w:val="00536057"/>
    <w:rsid w:val="0053632E"/>
    <w:rsid w:val="005378E0"/>
    <w:rsid w:val="0054212F"/>
    <w:rsid w:val="00542149"/>
    <w:rsid w:val="005450A9"/>
    <w:rsid w:val="00545106"/>
    <w:rsid w:val="00545149"/>
    <w:rsid w:val="00546EE6"/>
    <w:rsid w:val="00551EC0"/>
    <w:rsid w:val="00552209"/>
    <w:rsid w:val="00552807"/>
    <w:rsid w:val="005539FD"/>
    <w:rsid w:val="00553CD3"/>
    <w:rsid w:val="00553E96"/>
    <w:rsid w:val="00555DE2"/>
    <w:rsid w:val="00557AA8"/>
    <w:rsid w:val="0056079E"/>
    <w:rsid w:val="005613E4"/>
    <w:rsid w:val="005634DF"/>
    <w:rsid w:val="00564000"/>
    <w:rsid w:val="0056453A"/>
    <w:rsid w:val="0056455C"/>
    <w:rsid w:val="0056623C"/>
    <w:rsid w:val="005704C9"/>
    <w:rsid w:val="005709E8"/>
    <w:rsid w:val="00570A06"/>
    <w:rsid w:val="0057122E"/>
    <w:rsid w:val="00571271"/>
    <w:rsid w:val="005721E9"/>
    <w:rsid w:val="005727AC"/>
    <w:rsid w:val="00572AD3"/>
    <w:rsid w:val="00572EDC"/>
    <w:rsid w:val="00573583"/>
    <w:rsid w:val="00575D7E"/>
    <w:rsid w:val="00576196"/>
    <w:rsid w:val="005767C4"/>
    <w:rsid w:val="00576FE8"/>
    <w:rsid w:val="00580D19"/>
    <w:rsid w:val="0058188A"/>
    <w:rsid w:val="00582942"/>
    <w:rsid w:val="00582FCC"/>
    <w:rsid w:val="00583C7D"/>
    <w:rsid w:val="00584D15"/>
    <w:rsid w:val="00584DA6"/>
    <w:rsid w:val="00585E58"/>
    <w:rsid w:val="00586053"/>
    <w:rsid w:val="005862CB"/>
    <w:rsid w:val="005863ED"/>
    <w:rsid w:val="0059079D"/>
    <w:rsid w:val="00591CB6"/>
    <w:rsid w:val="00591D17"/>
    <w:rsid w:val="00591E8C"/>
    <w:rsid w:val="0059449C"/>
    <w:rsid w:val="0059465E"/>
    <w:rsid w:val="005946C7"/>
    <w:rsid w:val="00595C92"/>
    <w:rsid w:val="005962A2"/>
    <w:rsid w:val="00597D83"/>
    <w:rsid w:val="005A0B2E"/>
    <w:rsid w:val="005A2307"/>
    <w:rsid w:val="005A3613"/>
    <w:rsid w:val="005A3D55"/>
    <w:rsid w:val="005A5282"/>
    <w:rsid w:val="005A63A9"/>
    <w:rsid w:val="005A70CD"/>
    <w:rsid w:val="005A71B4"/>
    <w:rsid w:val="005B0094"/>
    <w:rsid w:val="005B028C"/>
    <w:rsid w:val="005B03F4"/>
    <w:rsid w:val="005B2622"/>
    <w:rsid w:val="005B268E"/>
    <w:rsid w:val="005B4DC2"/>
    <w:rsid w:val="005B70C9"/>
    <w:rsid w:val="005B742C"/>
    <w:rsid w:val="005C05D1"/>
    <w:rsid w:val="005C06A7"/>
    <w:rsid w:val="005C0937"/>
    <w:rsid w:val="005C09C1"/>
    <w:rsid w:val="005C0C89"/>
    <w:rsid w:val="005C1740"/>
    <w:rsid w:val="005C2414"/>
    <w:rsid w:val="005C5C0A"/>
    <w:rsid w:val="005D02AC"/>
    <w:rsid w:val="005D04A0"/>
    <w:rsid w:val="005D1D86"/>
    <w:rsid w:val="005D29FA"/>
    <w:rsid w:val="005D2E27"/>
    <w:rsid w:val="005D50F3"/>
    <w:rsid w:val="005E0167"/>
    <w:rsid w:val="005E2B4E"/>
    <w:rsid w:val="005E2E2F"/>
    <w:rsid w:val="005E2E90"/>
    <w:rsid w:val="005E34FB"/>
    <w:rsid w:val="005E3AAF"/>
    <w:rsid w:val="005E3FD3"/>
    <w:rsid w:val="005E6DC9"/>
    <w:rsid w:val="005E7E1B"/>
    <w:rsid w:val="005F14D0"/>
    <w:rsid w:val="005F418E"/>
    <w:rsid w:val="005F4532"/>
    <w:rsid w:val="005F50F1"/>
    <w:rsid w:val="005F764C"/>
    <w:rsid w:val="005F77A7"/>
    <w:rsid w:val="005F7AF3"/>
    <w:rsid w:val="005F7CD4"/>
    <w:rsid w:val="005F7D55"/>
    <w:rsid w:val="00600A96"/>
    <w:rsid w:val="00602843"/>
    <w:rsid w:val="00603EF5"/>
    <w:rsid w:val="00605DDF"/>
    <w:rsid w:val="00606199"/>
    <w:rsid w:val="0060689A"/>
    <w:rsid w:val="006073E8"/>
    <w:rsid w:val="006075C5"/>
    <w:rsid w:val="00613ACA"/>
    <w:rsid w:val="00613AFF"/>
    <w:rsid w:val="0061576E"/>
    <w:rsid w:val="006158C3"/>
    <w:rsid w:val="00615F23"/>
    <w:rsid w:val="00616F78"/>
    <w:rsid w:val="006173DA"/>
    <w:rsid w:val="00617C1C"/>
    <w:rsid w:val="00620414"/>
    <w:rsid w:val="006205B0"/>
    <w:rsid w:val="006208F5"/>
    <w:rsid w:val="00620FF1"/>
    <w:rsid w:val="00622B41"/>
    <w:rsid w:val="00624F5A"/>
    <w:rsid w:val="00626119"/>
    <w:rsid w:val="006267EF"/>
    <w:rsid w:val="00630DF7"/>
    <w:rsid w:val="00630E81"/>
    <w:rsid w:val="00631537"/>
    <w:rsid w:val="00633B7A"/>
    <w:rsid w:val="00634302"/>
    <w:rsid w:val="006352D1"/>
    <w:rsid w:val="00635B03"/>
    <w:rsid w:val="00640D47"/>
    <w:rsid w:val="006429A2"/>
    <w:rsid w:val="006435D4"/>
    <w:rsid w:val="00644B09"/>
    <w:rsid w:val="006462F0"/>
    <w:rsid w:val="00646344"/>
    <w:rsid w:val="00647785"/>
    <w:rsid w:val="00650ECB"/>
    <w:rsid w:val="00651B70"/>
    <w:rsid w:val="00651DEA"/>
    <w:rsid w:val="00653708"/>
    <w:rsid w:val="006554CD"/>
    <w:rsid w:val="00655902"/>
    <w:rsid w:val="0065602B"/>
    <w:rsid w:val="00656172"/>
    <w:rsid w:val="00657B03"/>
    <w:rsid w:val="00661B1D"/>
    <w:rsid w:val="00663186"/>
    <w:rsid w:val="00664A40"/>
    <w:rsid w:val="00664E50"/>
    <w:rsid w:val="00665D88"/>
    <w:rsid w:val="00666201"/>
    <w:rsid w:val="006666BB"/>
    <w:rsid w:val="006704A7"/>
    <w:rsid w:val="00670F41"/>
    <w:rsid w:val="00671BE8"/>
    <w:rsid w:val="00672C57"/>
    <w:rsid w:val="00672D21"/>
    <w:rsid w:val="00673170"/>
    <w:rsid w:val="00674806"/>
    <w:rsid w:val="00677138"/>
    <w:rsid w:val="00680AE8"/>
    <w:rsid w:val="00680B31"/>
    <w:rsid w:val="006818E1"/>
    <w:rsid w:val="00683A70"/>
    <w:rsid w:val="00684F0B"/>
    <w:rsid w:val="006854DB"/>
    <w:rsid w:val="00685605"/>
    <w:rsid w:val="00685713"/>
    <w:rsid w:val="0069144C"/>
    <w:rsid w:val="00691F9F"/>
    <w:rsid w:val="00692835"/>
    <w:rsid w:val="00694754"/>
    <w:rsid w:val="00694D64"/>
    <w:rsid w:val="0069635D"/>
    <w:rsid w:val="0069654E"/>
    <w:rsid w:val="00696AC6"/>
    <w:rsid w:val="00696ECA"/>
    <w:rsid w:val="006A1143"/>
    <w:rsid w:val="006A2620"/>
    <w:rsid w:val="006A2CEA"/>
    <w:rsid w:val="006A37ED"/>
    <w:rsid w:val="006A47CE"/>
    <w:rsid w:val="006A53CC"/>
    <w:rsid w:val="006A5D2D"/>
    <w:rsid w:val="006A5E38"/>
    <w:rsid w:val="006A6016"/>
    <w:rsid w:val="006B0953"/>
    <w:rsid w:val="006B3238"/>
    <w:rsid w:val="006B32EF"/>
    <w:rsid w:val="006B56B7"/>
    <w:rsid w:val="006B6290"/>
    <w:rsid w:val="006B6E82"/>
    <w:rsid w:val="006C09AE"/>
    <w:rsid w:val="006C15D6"/>
    <w:rsid w:val="006C4E86"/>
    <w:rsid w:val="006C5311"/>
    <w:rsid w:val="006C5AB2"/>
    <w:rsid w:val="006C66AE"/>
    <w:rsid w:val="006C7054"/>
    <w:rsid w:val="006D4FBD"/>
    <w:rsid w:val="006D52EF"/>
    <w:rsid w:val="006D5CB9"/>
    <w:rsid w:val="006D625F"/>
    <w:rsid w:val="006D6B47"/>
    <w:rsid w:val="006D6C3E"/>
    <w:rsid w:val="006E2399"/>
    <w:rsid w:val="006E3E10"/>
    <w:rsid w:val="006E5A08"/>
    <w:rsid w:val="006E64D7"/>
    <w:rsid w:val="006E76A5"/>
    <w:rsid w:val="006E7FD9"/>
    <w:rsid w:val="006F083D"/>
    <w:rsid w:val="006F0893"/>
    <w:rsid w:val="006F193D"/>
    <w:rsid w:val="006F6614"/>
    <w:rsid w:val="006F7A73"/>
    <w:rsid w:val="00700EB9"/>
    <w:rsid w:val="00702F81"/>
    <w:rsid w:val="00703B12"/>
    <w:rsid w:val="0070498D"/>
    <w:rsid w:val="00705CA5"/>
    <w:rsid w:val="00715D2F"/>
    <w:rsid w:val="00716900"/>
    <w:rsid w:val="00716C37"/>
    <w:rsid w:val="0071791A"/>
    <w:rsid w:val="00717C85"/>
    <w:rsid w:val="00720131"/>
    <w:rsid w:val="00720500"/>
    <w:rsid w:val="00721F99"/>
    <w:rsid w:val="007224F1"/>
    <w:rsid w:val="00723196"/>
    <w:rsid w:val="0072322F"/>
    <w:rsid w:val="00725785"/>
    <w:rsid w:val="00726F6C"/>
    <w:rsid w:val="00727B1C"/>
    <w:rsid w:val="0073137D"/>
    <w:rsid w:val="00731E69"/>
    <w:rsid w:val="007331C4"/>
    <w:rsid w:val="00733F5D"/>
    <w:rsid w:val="0073434A"/>
    <w:rsid w:val="0073449B"/>
    <w:rsid w:val="00734592"/>
    <w:rsid w:val="0073499C"/>
    <w:rsid w:val="007351A8"/>
    <w:rsid w:val="00736560"/>
    <w:rsid w:val="007403E7"/>
    <w:rsid w:val="0074102D"/>
    <w:rsid w:val="00741704"/>
    <w:rsid w:val="0074406C"/>
    <w:rsid w:val="007452B0"/>
    <w:rsid w:val="007453AF"/>
    <w:rsid w:val="0074651D"/>
    <w:rsid w:val="00746D9F"/>
    <w:rsid w:val="00747059"/>
    <w:rsid w:val="00747134"/>
    <w:rsid w:val="00747230"/>
    <w:rsid w:val="00747A36"/>
    <w:rsid w:val="00750C45"/>
    <w:rsid w:val="007522E3"/>
    <w:rsid w:val="00753224"/>
    <w:rsid w:val="0075426B"/>
    <w:rsid w:val="00754CC8"/>
    <w:rsid w:val="00754D44"/>
    <w:rsid w:val="00755088"/>
    <w:rsid w:val="0075535D"/>
    <w:rsid w:val="00756760"/>
    <w:rsid w:val="007601D7"/>
    <w:rsid w:val="00760880"/>
    <w:rsid w:val="00760AE4"/>
    <w:rsid w:val="00761B31"/>
    <w:rsid w:val="00765023"/>
    <w:rsid w:val="0077106C"/>
    <w:rsid w:val="00771315"/>
    <w:rsid w:val="0077198B"/>
    <w:rsid w:val="007722F5"/>
    <w:rsid w:val="0077490C"/>
    <w:rsid w:val="00775194"/>
    <w:rsid w:val="007809D5"/>
    <w:rsid w:val="00780FE3"/>
    <w:rsid w:val="007819DA"/>
    <w:rsid w:val="00782E7A"/>
    <w:rsid w:val="00783F61"/>
    <w:rsid w:val="00784138"/>
    <w:rsid w:val="007841E1"/>
    <w:rsid w:val="007841E8"/>
    <w:rsid w:val="00785AAB"/>
    <w:rsid w:val="00785CC8"/>
    <w:rsid w:val="00786D50"/>
    <w:rsid w:val="0078709E"/>
    <w:rsid w:val="00787301"/>
    <w:rsid w:val="007874F8"/>
    <w:rsid w:val="00787531"/>
    <w:rsid w:val="00790734"/>
    <w:rsid w:val="00790743"/>
    <w:rsid w:val="00791C6F"/>
    <w:rsid w:val="007924E2"/>
    <w:rsid w:val="00793A1A"/>
    <w:rsid w:val="00793C0D"/>
    <w:rsid w:val="00794DCB"/>
    <w:rsid w:val="00795503"/>
    <w:rsid w:val="00796CCF"/>
    <w:rsid w:val="007A0472"/>
    <w:rsid w:val="007A1E7E"/>
    <w:rsid w:val="007A53AF"/>
    <w:rsid w:val="007A6AF6"/>
    <w:rsid w:val="007A7151"/>
    <w:rsid w:val="007B042C"/>
    <w:rsid w:val="007B1235"/>
    <w:rsid w:val="007B165D"/>
    <w:rsid w:val="007B2C2B"/>
    <w:rsid w:val="007B2E90"/>
    <w:rsid w:val="007B2FBE"/>
    <w:rsid w:val="007B4549"/>
    <w:rsid w:val="007B58AB"/>
    <w:rsid w:val="007B5B0A"/>
    <w:rsid w:val="007B65FF"/>
    <w:rsid w:val="007B6AD3"/>
    <w:rsid w:val="007B6AED"/>
    <w:rsid w:val="007B6E64"/>
    <w:rsid w:val="007C2117"/>
    <w:rsid w:val="007C2441"/>
    <w:rsid w:val="007C27CA"/>
    <w:rsid w:val="007C3C83"/>
    <w:rsid w:val="007C512B"/>
    <w:rsid w:val="007C6779"/>
    <w:rsid w:val="007C6C4D"/>
    <w:rsid w:val="007D0176"/>
    <w:rsid w:val="007D0529"/>
    <w:rsid w:val="007D0D4E"/>
    <w:rsid w:val="007D11F8"/>
    <w:rsid w:val="007D171E"/>
    <w:rsid w:val="007D3453"/>
    <w:rsid w:val="007D475C"/>
    <w:rsid w:val="007D5554"/>
    <w:rsid w:val="007D6BE0"/>
    <w:rsid w:val="007D7CB5"/>
    <w:rsid w:val="007E028C"/>
    <w:rsid w:val="007E28A1"/>
    <w:rsid w:val="007E3116"/>
    <w:rsid w:val="007E4B15"/>
    <w:rsid w:val="007E4BAB"/>
    <w:rsid w:val="007E4D1C"/>
    <w:rsid w:val="007E53B5"/>
    <w:rsid w:val="007E53DF"/>
    <w:rsid w:val="007E54DA"/>
    <w:rsid w:val="007E5605"/>
    <w:rsid w:val="007E724B"/>
    <w:rsid w:val="007E7A5F"/>
    <w:rsid w:val="007F0CAA"/>
    <w:rsid w:val="007F1E5C"/>
    <w:rsid w:val="007F211F"/>
    <w:rsid w:val="007F23FD"/>
    <w:rsid w:val="007F2DCC"/>
    <w:rsid w:val="007F4498"/>
    <w:rsid w:val="007F4C94"/>
    <w:rsid w:val="007F5854"/>
    <w:rsid w:val="007F65A9"/>
    <w:rsid w:val="007F713D"/>
    <w:rsid w:val="008006A1"/>
    <w:rsid w:val="00801315"/>
    <w:rsid w:val="008014B1"/>
    <w:rsid w:val="0080171D"/>
    <w:rsid w:val="00802D2E"/>
    <w:rsid w:val="00803DC8"/>
    <w:rsid w:val="00806571"/>
    <w:rsid w:val="0080740E"/>
    <w:rsid w:val="00811FA0"/>
    <w:rsid w:val="00812080"/>
    <w:rsid w:val="008126EA"/>
    <w:rsid w:val="0081490B"/>
    <w:rsid w:val="00816238"/>
    <w:rsid w:val="00816883"/>
    <w:rsid w:val="00817B1A"/>
    <w:rsid w:val="00820621"/>
    <w:rsid w:val="0082154C"/>
    <w:rsid w:val="00821581"/>
    <w:rsid w:val="008249AF"/>
    <w:rsid w:val="00824D8A"/>
    <w:rsid w:val="00825106"/>
    <w:rsid w:val="00826DBB"/>
    <w:rsid w:val="00827930"/>
    <w:rsid w:val="00830121"/>
    <w:rsid w:val="008322A6"/>
    <w:rsid w:val="00834D0A"/>
    <w:rsid w:val="00837B68"/>
    <w:rsid w:val="00841D30"/>
    <w:rsid w:val="0084277D"/>
    <w:rsid w:val="008432A8"/>
    <w:rsid w:val="008437A8"/>
    <w:rsid w:val="008437B6"/>
    <w:rsid w:val="008439B4"/>
    <w:rsid w:val="008455E1"/>
    <w:rsid w:val="00845C02"/>
    <w:rsid w:val="00845D83"/>
    <w:rsid w:val="00846E4E"/>
    <w:rsid w:val="00847970"/>
    <w:rsid w:val="00847D7D"/>
    <w:rsid w:val="008502AC"/>
    <w:rsid w:val="00851FEB"/>
    <w:rsid w:val="008527B0"/>
    <w:rsid w:val="00852E5D"/>
    <w:rsid w:val="008530D8"/>
    <w:rsid w:val="00854349"/>
    <w:rsid w:val="00854794"/>
    <w:rsid w:val="008550D2"/>
    <w:rsid w:val="008578C1"/>
    <w:rsid w:val="008607A5"/>
    <w:rsid w:val="008608E0"/>
    <w:rsid w:val="00861BAE"/>
    <w:rsid w:val="00862533"/>
    <w:rsid w:val="00862B4A"/>
    <w:rsid w:val="008640FA"/>
    <w:rsid w:val="008641CD"/>
    <w:rsid w:val="00864FE3"/>
    <w:rsid w:val="008667D6"/>
    <w:rsid w:val="00866FFA"/>
    <w:rsid w:val="00867C89"/>
    <w:rsid w:val="00870D85"/>
    <w:rsid w:val="00872A43"/>
    <w:rsid w:val="008734B6"/>
    <w:rsid w:val="008755B2"/>
    <w:rsid w:val="008773D8"/>
    <w:rsid w:val="00877AEE"/>
    <w:rsid w:val="00880B8F"/>
    <w:rsid w:val="00880EAC"/>
    <w:rsid w:val="00881516"/>
    <w:rsid w:val="00881B9C"/>
    <w:rsid w:val="00881F2B"/>
    <w:rsid w:val="00882C5D"/>
    <w:rsid w:val="00882D22"/>
    <w:rsid w:val="0088300D"/>
    <w:rsid w:val="00884421"/>
    <w:rsid w:val="00884E1F"/>
    <w:rsid w:val="0088503B"/>
    <w:rsid w:val="00886C6D"/>
    <w:rsid w:val="008872E5"/>
    <w:rsid w:val="00887506"/>
    <w:rsid w:val="00887C3D"/>
    <w:rsid w:val="008919D3"/>
    <w:rsid w:val="008933D0"/>
    <w:rsid w:val="00893773"/>
    <w:rsid w:val="00893879"/>
    <w:rsid w:val="0089434F"/>
    <w:rsid w:val="00894641"/>
    <w:rsid w:val="008967D5"/>
    <w:rsid w:val="00896DDE"/>
    <w:rsid w:val="00897A0F"/>
    <w:rsid w:val="008A17B1"/>
    <w:rsid w:val="008A3579"/>
    <w:rsid w:val="008A3B36"/>
    <w:rsid w:val="008A48B4"/>
    <w:rsid w:val="008A4C80"/>
    <w:rsid w:val="008A50F4"/>
    <w:rsid w:val="008A5A45"/>
    <w:rsid w:val="008A67A1"/>
    <w:rsid w:val="008B04FA"/>
    <w:rsid w:val="008B1962"/>
    <w:rsid w:val="008B3132"/>
    <w:rsid w:val="008B52B1"/>
    <w:rsid w:val="008B6380"/>
    <w:rsid w:val="008B6437"/>
    <w:rsid w:val="008B6BDA"/>
    <w:rsid w:val="008B6F61"/>
    <w:rsid w:val="008B7556"/>
    <w:rsid w:val="008C09C8"/>
    <w:rsid w:val="008C30E2"/>
    <w:rsid w:val="008C337E"/>
    <w:rsid w:val="008C339D"/>
    <w:rsid w:val="008C3611"/>
    <w:rsid w:val="008C3EB1"/>
    <w:rsid w:val="008C4138"/>
    <w:rsid w:val="008C649A"/>
    <w:rsid w:val="008C688A"/>
    <w:rsid w:val="008C6D35"/>
    <w:rsid w:val="008C7AE8"/>
    <w:rsid w:val="008D00A9"/>
    <w:rsid w:val="008D0BC5"/>
    <w:rsid w:val="008D0C89"/>
    <w:rsid w:val="008D10E4"/>
    <w:rsid w:val="008D17B1"/>
    <w:rsid w:val="008D335C"/>
    <w:rsid w:val="008D352C"/>
    <w:rsid w:val="008D375E"/>
    <w:rsid w:val="008D4827"/>
    <w:rsid w:val="008D5579"/>
    <w:rsid w:val="008D56E8"/>
    <w:rsid w:val="008D68A5"/>
    <w:rsid w:val="008D69F0"/>
    <w:rsid w:val="008D7E7F"/>
    <w:rsid w:val="008E02D9"/>
    <w:rsid w:val="008E23BF"/>
    <w:rsid w:val="008E2633"/>
    <w:rsid w:val="008E32E8"/>
    <w:rsid w:val="008E3F43"/>
    <w:rsid w:val="008E4B9C"/>
    <w:rsid w:val="008E56AF"/>
    <w:rsid w:val="008E642E"/>
    <w:rsid w:val="008E6A32"/>
    <w:rsid w:val="008E6F1D"/>
    <w:rsid w:val="008F0516"/>
    <w:rsid w:val="008F13BD"/>
    <w:rsid w:val="008F24B2"/>
    <w:rsid w:val="008F3841"/>
    <w:rsid w:val="008F3D9B"/>
    <w:rsid w:val="008F4404"/>
    <w:rsid w:val="00900653"/>
    <w:rsid w:val="00902B9B"/>
    <w:rsid w:val="00906B7E"/>
    <w:rsid w:val="00910D9B"/>
    <w:rsid w:val="009118D1"/>
    <w:rsid w:val="00911AC0"/>
    <w:rsid w:val="00912E79"/>
    <w:rsid w:val="00913799"/>
    <w:rsid w:val="00913FC3"/>
    <w:rsid w:val="00916546"/>
    <w:rsid w:val="00916E7C"/>
    <w:rsid w:val="0091722A"/>
    <w:rsid w:val="0091731D"/>
    <w:rsid w:val="009174CD"/>
    <w:rsid w:val="00920FAE"/>
    <w:rsid w:val="00922141"/>
    <w:rsid w:val="00923C81"/>
    <w:rsid w:val="00924A33"/>
    <w:rsid w:val="00924EF5"/>
    <w:rsid w:val="0092513D"/>
    <w:rsid w:val="0092650A"/>
    <w:rsid w:val="00926F37"/>
    <w:rsid w:val="00927AB8"/>
    <w:rsid w:val="00931591"/>
    <w:rsid w:val="00936949"/>
    <w:rsid w:val="009372EC"/>
    <w:rsid w:val="00937342"/>
    <w:rsid w:val="009377C8"/>
    <w:rsid w:val="00937871"/>
    <w:rsid w:val="00937962"/>
    <w:rsid w:val="00937F0E"/>
    <w:rsid w:val="009402FD"/>
    <w:rsid w:val="009406C6"/>
    <w:rsid w:val="00940831"/>
    <w:rsid w:val="0094250B"/>
    <w:rsid w:val="00944703"/>
    <w:rsid w:val="009452FC"/>
    <w:rsid w:val="0094531B"/>
    <w:rsid w:val="00945539"/>
    <w:rsid w:val="00946205"/>
    <w:rsid w:val="00947173"/>
    <w:rsid w:val="00950281"/>
    <w:rsid w:val="00950DA9"/>
    <w:rsid w:val="009526FE"/>
    <w:rsid w:val="00952B2C"/>
    <w:rsid w:val="009531B5"/>
    <w:rsid w:val="00953E94"/>
    <w:rsid w:val="00954840"/>
    <w:rsid w:val="00955A36"/>
    <w:rsid w:val="00955B87"/>
    <w:rsid w:val="00956E3B"/>
    <w:rsid w:val="00957F8A"/>
    <w:rsid w:val="00960322"/>
    <w:rsid w:val="00961938"/>
    <w:rsid w:val="00962042"/>
    <w:rsid w:val="00965DAA"/>
    <w:rsid w:val="009673F6"/>
    <w:rsid w:val="009712F8"/>
    <w:rsid w:val="00975489"/>
    <w:rsid w:val="00975B12"/>
    <w:rsid w:val="0097708D"/>
    <w:rsid w:val="00977DED"/>
    <w:rsid w:val="00982927"/>
    <w:rsid w:val="009844D7"/>
    <w:rsid w:val="00985976"/>
    <w:rsid w:val="00985B54"/>
    <w:rsid w:val="0098746C"/>
    <w:rsid w:val="0099154C"/>
    <w:rsid w:val="00991954"/>
    <w:rsid w:val="00992E20"/>
    <w:rsid w:val="009953FF"/>
    <w:rsid w:val="00995D13"/>
    <w:rsid w:val="00997CCE"/>
    <w:rsid w:val="009A06F5"/>
    <w:rsid w:val="009A120D"/>
    <w:rsid w:val="009A2578"/>
    <w:rsid w:val="009A3C88"/>
    <w:rsid w:val="009A3F2B"/>
    <w:rsid w:val="009A5303"/>
    <w:rsid w:val="009A6AA4"/>
    <w:rsid w:val="009B08C2"/>
    <w:rsid w:val="009B0C46"/>
    <w:rsid w:val="009B0D3A"/>
    <w:rsid w:val="009B33DD"/>
    <w:rsid w:val="009B5F99"/>
    <w:rsid w:val="009B6D08"/>
    <w:rsid w:val="009C050D"/>
    <w:rsid w:val="009C13FD"/>
    <w:rsid w:val="009C3FC3"/>
    <w:rsid w:val="009C4FEF"/>
    <w:rsid w:val="009C576A"/>
    <w:rsid w:val="009C59A8"/>
    <w:rsid w:val="009C5A63"/>
    <w:rsid w:val="009C68D1"/>
    <w:rsid w:val="009C6EFB"/>
    <w:rsid w:val="009C716E"/>
    <w:rsid w:val="009C72A3"/>
    <w:rsid w:val="009C72FB"/>
    <w:rsid w:val="009C7C76"/>
    <w:rsid w:val="009D140C"/>
    <w:rsid w:val="009D1510"/>
    <w:rsid w:val="009D1C8C"/>
    <w:rsid w:val="009D2257"/>
    <w:rsid w:val="009D2A62"/>
    <w:rsid w:val="009D6535"/>
    <w:rsid w:val="009D6C87"/>
    <w:rsid w:val="009E2131"/>
    <w:rsid w:val="009E3A96"/>
    <w:rsid w:val="009E551C"/>
    <w:rsid w:val="009E5E3D"/>
    <w:rsid w:val="009E62E5"/>
    <w:rsid w:val="009E67C5"/>
    <w:rsid w:val="009E73F1"/>
    <w:rsid w:val="009E7464"/>
    <w:rsid w:val="009E7747"/>
    <w:rsid w:val="009E7CD8"/>
    <w:rsid w:val="009F0763"/>
    <w:rsid w:val="009F0E5B"/>
    <w:rsid w:val="009F2BA2"/>
    <w:rsid w:val="009F4370"/>
    <w:rsid w:val="009F44ED"/>
    <w:rsid w:val="00A0089B"/>
    <w:rsid w:val="00A01C1D"/>
    <w:rsid w:val="00A02248"/>
    <w:rsid w:val="00A031A3"/>
    <w:rsid w:val="00A03766"/>
    <w:rsid w:val="00A07403"/>
    <w:rsid w:val="00A07A2C"/>
    <w:rsid w:val="00A07A71"/>
    <w:rsid w:val="00A108EA"/>
    <w:rsid w:val="00A12019"/>
    <w:rsid w:val="00A142BE"/>
    <w:rsid w:val="00A14747"/>
    <w:rsid w:val="00A15A03"/>
    <w:rsid w:val="00A1662A"/>
    <w:rsid w:val="00A218D4"/>
    <w:rsid w:val="00A21AD6"/>
    <w:rsid w:val="00A22777"/>
    <w:rsid w:val="00A22F58"/>
    <w:rsid w:val="00A236EF"/>
    <w:rsid w:val="00A2386B"/>
    <w:rsid w:val="00A23AAF"/>
    <w:rsid w:val="00A240EC"/>
    <w:rsid w:val="00A24630"/>
    <w:rsid w:val="00A2499C"/>
    <w:rsid w:val="00A27158"/>
    <w:rsid w:val="00A27B9A"/>
    <w:rsid w:val="00A302AE"/>
    <w:rsid w:val="00A30A08"/>
    <w:rsid w:val="00A30D56"/>
    <w:rsid w:val="00A31DC7"/>
    <w:rsid w:val="00A322CC"/>
    <w:rsid w:val="00A348EB"/>
    <w:rsid w:val="00A3669A"/>
    <w:rsid w:val="00A37EFB"/>
    <w:rsid w:val="00A37FC2"/>
    <w:rsid w:val="00A42228"/>
    <w:rsid w:val="00A42A7E"/>
    <w:rsid w:val="00A434B6"/>
    <w:rsid w:val="00A45501"/>
    <w:rsid w:val="00A46C47"/>
    <w:rsid w:val="00A51906"/>
    <w:rsid w:val="00A522D3"/>
    <w:rsid w:val="00A52EEC"/>
    <w:rsid w:val="00A52F78"/>
    <w:rsid w:val="00A54454"/>
    <w:rsid w:val="00A54A65"/>
    <w:rsid w:val="00A54FCC"/>
    <w:rsid w:val="00A550D9"/>
    <w:rsid w:val="00A5548C"/>
    <w:rsid w:val="00A55B19"/>
    <w:rsid w:val="00A57026"/>
    <w:rsid w:val="00A641D5"/>
    <w:rsid w:val="00A652EE"/>
    <w:rsid w:val="00A65693"/>
    <w:rsid w:val="00A66DD3"/>
    <w:rsid w:val="00A67621"/>
    <w:rsid w:val="00A67DB3"/>
    <w:rsid w:val="00A67FC7"/>
    <w:rsid w:val="00A70272"/>
    <w:rsid w:val="00A70A9D"/>
    <w:rsid w:val="00A70D7A"/>
    <w:rsid w:val="00A717A6"/>
    <w:rsid w:val="00A72DB0"/>
    <w:rsid w:val="00A74E20"/>
    <w:rsid w:val="00A7601B"/>
    <w:rsid w:val="00A77BC2"/>
    <w:rsid w:val="00A8018A"/>
    <w:rsid w:val="00A81F6B"/>
    <w:rsid w:val="00A835A6"/>
    <w:rsid w:val="00A83753"/>
    <w:rsid w:val="00A8397C"/>
    <w:rsid w:val="00A83988"/>
    <w:rsid w:val="00A85D82"/>
    <w:rsid w:val="00A86570"/>
    <w:rsid w:val="00A90B4A"/>
    <w:rsid w:val="00A911F7"/>
    <w:rsid w:val="00A9122A"/>
    <w:rsid w:val="00A91D5D"/>
    <w:rsid w:val="00A9200F"/>
    <w:rsid w:val="00A92E97"/>
    <w:rsid w:val="00A949A8"/>
    <w:rsid w:val="00A959F6"/>
    <w:rsid w:val="00A95D6A"/>
    <w:rsid w:val="00A963FB"/>
    <w:rsid w:val="00AA0162"/>
    <w:rsid w:val="00AA1597"/>
    <w:rsid w:val="00AA2A68"/>
    <w:rsid w:val="00AA509E"/>
    <w:rsid w:val="00AA5A67"/>
    <w:rsid w:val="00AA676B"/>
    <w:rsid w:val="00AA6DD9"/>
    <w:rsid w:val="00AB059A"/>
    <w:rsid w:val="00AB1BDB"/>
    <w:rsid w:val="00AB1F31"/>
    <w:rsid w:val="00AB21FD"/>
    <w:rsid w:val="00AB39A6"/>
    <w:rsid w:val="00AB4B70"/>
    <w:rsid w:val="00AB556F"/>
    <w:rsid w:val="00AB5674"/>
    <w:rsid w:val="00AB5C5D"/>
    <w:rsid w:val="00AC08E3"/>
    <w:rsid w:val="00AC15B9"/>
    <w:rsid w:val="00AC184B"/>
    <w:rsid w:val="00AC1EA7"/>
    <w:rsid w:val="00AC2A7E"/>
    <w:rsid w:val="00AC52BE"/>
    <w:rsid w:val="00AC5393"/>
    <w:rsid w:val="00AC5FE6"/>
    <w:rsid w:val="00AC6B9F"/>
    <w:rsid w:val="00AD2642"/>
    <w:rsid w:val="00AD3EE0"/>
    <w:rsid w:val="00AD4EAD"/>
    <w:rsid w:val="00AD570C"/>
    <w:rsid w:val="00AD5EF8"/>
    <w:rsid w:val="00AD6121"/>
    <w:rsid w:val="00AD6D8E"/>
    <w:rsid w:val="00AD76FF"/>
    <w:rsid w:val="00AD7CD5"/>
    <w:rsid w:val="00AE1D42"/>
    <w:rsid w:val="00AE2CC8"/>
    <w:rsid w:val="00AE3CA0"/>
    <w:rsid w:val="00AE43DF"/>
    <w:rsid w:val="00AE6096"/>
    <w:rsid w:val="00AE6376"/>
    <w:rsid w:val="00AE76B3"/>
    <w:rsid w:val="00AE7965"/>
    <w:rsid w:val="00AF1055"/>
    <w:rsid w:val="00AF22F8"/>
    <w:rsid w:val="00AF2931"/>
    <w:rsid w:val="00AF34A4"/>
    <w:rsid w:val="00AF3690"/>
    <w:rsid w:val="00AF497D"/>
    <w:rsid w:val="00AF4C28"/>
    <w:rsid w:val="00AF5E74"/>
    <w:rsid w:val="00AF7603"/>
    <w:rsid w:val="00B00132"/>
    <w:rsid w:val="00B01C4C"/>
    <w:rsid w:val="00B02218"/>
    <w:rsid w:val="00B02FF0"/>
    <w:rsid w:val="00B031B0"/>
    <w:rsid w:val="00B03FC8"/>
    <w:rsid w:val="00B04917"/>
    <w:rsid w:val="00B04B51"/>
    <w:rsid w:val="00B05441"/>
    <w:rsid w:val="00B075CD"/>
    <w:rsid w:val="00B07DF3"/>
    <w:rsid w:val="00B101DA"/>
    <w:rsid w:val="00B102F5"/>
    <w:rsid w:val="00B112AE"/>
    <w:rsid w:val="00B12108"/>
    <w:rsid w:val="00B12520"/>
    <w:rsid w:val="00B143BE"/>
    <w:rsid w:val="00B146AA"/>
    <w:rsid w:val="00B16297"/>
    <w:rsid w:val="00B162C3"/>
    <w:rsid w:val="00B1695B"/>
    <w:rsid w:val="00B16BD5"/>
    <w:rsid w:val="00B1752A"/>
    <w:rsid w:val="00B17AC9"/>
    <w:rsid w:val="00B20A7D"/>
    <w:rsid w:val="00B21F91"/>
    <w:rsid w:val="00B229C5"/>
    <w:rsid w:val="00B22F8D"/>
    <w:rsid w:val="00B25BD9"/>
    <w:rsid w:val="00B25D4B"/>
    <w:rsid w:val="00B3033B"/>
    <w:rsid w:val="00B32056"/>
    <w:rsid w:val="00B32EF0"/>
    <w:rsid w:val="00B3337B"/>
    <w:rsid w:val="00B34431"/>
    <w:rsid w:val="00B35209"/>
    <w:rsid w:val="00B364A9"/>
    <w:rsid w:val="00B36E70"/>
    <w:rsid w:val="00B37646"/>
    <w:rsid w:val="00B41DF8"/>
    <w:rsid w:val="00B42513"/>
    <w:rsid w:val="00B444CB"/>
    <w:rsid w:val="00B46F1D"/>
    <w:rsid w:val="00B47B3B"/>
    <w:rsid w:val="00B47BDF"/>
    <w:rsid w:val="00B501A5"/>
    <w:rsid w:val="00B50862"/>
    <w:rsid w:val="00B51F48"/>
    <w:rsid w:val="00B539C0"/>
    <w:rsid w:val="00B54097"/>
    <w:rsid w:val="00B54487"/>
    <w:rsid w:val="00B54BE9"/>
    <w:rsid w:val="00B5581D"/>
    <w:rsid w:val="00B558D4"/>
    <w:rsid w:val="00B55A4E"/>
    <w:rsid w:val="00B56BA2"/>
    <w:rsid w:val="00B5798F"/>
    <w:rsid w:val="00B608C6"/>
    <w:rsid w:val="00B629B1"/>
    <w:rsid w:val="00B62F8F"/>
    <w:rsid w:val="00B631D7"/>
    <w:rsid w:val="00B647FB"/>
    <w:rsid w:val="00B64FED"/>
    <w:rsid w:val="00B6582A"/>
    <w:rsid w:val="00B671CB"/>
    <w:rsid w:val="00B71008"/>
    <w:rsid w:val="00B71162"/>
    <w:rsid w:val="00B712FA"/>
    <w:rsid w:val="00B71D3A"/>
    <w:rsid w:val="00B72080"/>
    <w:rsid w:val="00B72126"/>
    <w:rsid w:val="00B7250E"/>
    <w:rsid w:val="00B74824"/>
    <w:rsid w:val="00B764A4"/>
    <w:rsid w:val="00B770A4"/>
    <w:rsid w:val="00B80D5A"/>
    <w:rsid w:val="00B81668"/>
    <w:rsid w:val="00B81D0B"/>
    <w:rsid w:val="00B84EF0"/>
    <w:rsid w:val="00B856CD"/>
    <w:rsid w:val="00B87AC3"/>
    <w:rsid w:val="00B90C6E"/>
    <w:rsid w:val="00B92DA9"/>
    <w:rsid w:val="00B93F6C"/>
    <w:rsid w:val="00B9400D"/>
    <w:rsid w:val="00B95325"/>
    <w:rsid w:val="00BA0101"/>
    <w:rsid w:val="00BA1F4B"/>
    <w:rsid w:val="00BA1FE9"/>
    <w:rsid w:val="00BA2954"/>
    <w:rsid w:val="00BA39DB"/>
    <w:rsid w:val="00BA4A89"/>
    <w:rsid w:val="00BA5180"/>
    <w:rsid w:val="00BA5379"/>
    <w:rsid w:val="00BA55B1"/>
    <w:rsid w:val="00BA5E45"/>
    <w:rsid w:val="00BA6B1E"/>
    <w:rsid w:val="00BB24B5"/>
    <w:rsid w:val="00BB26B3"/>
    <w:rsid w:val="00BB2F25"/>
    <w:rsid w:val="00BB37D3"/>
    <w:rsid w:val="00BB5D57"/>
    <w:rsid w:val="00BB5D70"/>
    <w:rsid w:val="00BB69E9"/>
    <w:rsid w:val="00BB73F5"/>
    <w:rsid w:val="00BC14E7"/>
    <w:rsid w:val="00BC3031"/>
    <w:rsid w:val="00BC3EB0"/>
    <w:rsid w:val="00BC56C0"/>
    <w:rsid w:val="00BC65D0"/>
    <w:rsid w:val="00BC7088"/>
    <w:rsid w:val="00BC72C3"/>
    <w:rsid w:val="00BD042B"/>
    <w:rsid w:val="00BD0AC0"/>
    <w:rsid w:val="00BD0D1B"/>
    <w:rsid w:val="00BD2C11"/>
    <w:rsid w:val="00BD3CB0"/>
    <w:rsid w:val="00BD4671"/>
    <w:rsid w:val="00BD685C"/>
    <w:rsid w:val="00BD74EB"/>
    <w:rsid w:val="00BE0369"/>
    <w:rsid w:val="00BE0F99"/>
    <w:rsid w:val="00BE1AA0"/>
    <w:rsid w:val="00BE1C36"/>
    <w:rsid w:val="00BE362C"/>
    <w:rsid w:val="00BE3B45"/>
    <w:rsid w:val="00BE4479"/>
    <w:rsid w:val="00BE4F3C"/>
    <w:rsid w:val="00BE7720"/>
    <w:rsid w:val="00BF0662"/>
    <w:rsid w:val="00BF4E4E"/>
    <w:rsid w:val="00BF574C"/>
    <w:rsid w:val="00BF59B3"/>
    <w:rsid w:val="00BF6357"/>
    <w:rsid w:val="00BF6DB1"/>
    <w:rsid w:val="00BF7CEE"/>
    <w:rsid w:val="00BF7F30"/>
    <w:rsid w:val="00C01655"/>
    <w:rsid w:val="00C025E3"/>
    <w:rsid w:val="00C04178"/>
    <w:rsid w:val="00C05A56"/>
    <w:rsid w:val="00C05A67"/>
    <w:rsid w:val="00C05D64"/>
    <w:rsid w:val="00C06947"/>
    <w:rsid w:val="00C10083"/>
    <w:rsid w:val="00C11028"/>
    <w:rsid w:val="00C12959"/>
    <w:rsid w:val="00C14A31"/>
    <w:rsid w:val="00C14A57"/>
    <w:rsid w:val="00C158C2"/>
    <w:rsid w:val="00C17347"/>
    <w:rsid w:val="00C17B7F"/>
    <w:rsid w:val="00C20492"/>
    <w:rsid w:val="00C236DF"/>
    <w:rsid w:val="00C253BC"/>
    <w:rsid w:val="00C25803"/>
    <w:rsid w:val="00C2646F"/>
    <w:rsid w:val="00C2685B"/>
    <w:rsid w:val="00C26B54"/>
    <w:rsid w:val="00C26E24"/>
    <w:rsid w:val="00C27689"/>
    <w:rsid w:val="00C27AAC"/>
    <w:rsid w:val="00C303AD"/>
    <w:rsid w:val="00C3390E"/>
    <w:rsid w:val="00C35F07"/>
    <w:rsid w:val="00C36415"/>
    <w:rsid w:val="00C36C25"/>
    <w:rsid w:val="00C40ED3"/>
    <w:rsid w:val="00C426CF"/>
    <w:rsid w:val="00C43317"/>
    <w:rsid w:val="00C43C58"/>
    <w:rsid w:val="00C448DF"/>
    <w:rsid w:val="00C44B80"/>
    <w:rsid w:val="00C45455"/>
    <w:rsid w:val="00C4606E"/>
    <w:rsid w:val="00C46C02"/>
    <w:rsid w:val="00C4778D"/>
    <w:rsid w:val="00C51BA9"/>
    <w:rsid w:val="00C52443"/>
    <w:rsid w:val="00C52CAA"/>
    <w:rsid w:val="00C53E04"/>
    <w:rsid w:val="00C54018"/>
    <w:rsid w:val="00C54D3D"/>
    <w:rsid w:val="00C5616C"/>
    <w:rsid w:val="00C5644F"/>
    <w:rsid w:val="00C579BB"/>
    <w:rsid w:val="00C60189"/>
    <w:rsid w:val="00C60502"/>
    <w:rsid w:val="00C61E07"/>
    <w:rsid w:val="00C63761"/>
    <w:rsid w:val="00C64678"/>
    <w:rsid w:val="00C661AE"/>
    <w:rsid w:val="00C666FE"/>
    <w:rsid w:val="00C71383"/>
    <w:rsid w:val="00C73C40"/>
    <w:rsid w:val="00C75048"/>
    <w:rsid w:val="00C75501"/>
    <w:rsid w:val="00C763DD"/>
    <w:rsid w:val="00C77B6E"/>
    <w:rsid w:val="00C80326"/>
    <w:rsid w:val="00C82194"/>
    <w:rsid w:val="00C831C9"/>
    <w:rsid w:val="00C84B65"/>
    <w:rsid w:val="00C85782"/>
    <w:rsid w:val="00C90482"/>
    <w:rsid w:val="00C91C17"/>
    <w:rsid w:val="00C9229E"/>
    <w:rsid w:val="00C922B6"/>
    <w:rsid w:val="00C933E5"/>
    <w:rsid w:val="00C945BB"/>
    <w:rsid w:val="00C94FA7"/>
    <w:rsid w:val="00CA0593"/>
    <w:rsid w:val="00CA0738"/>
    <w:rsid w:val="00CA1425"/>
    <w:rsid w:val="00CA305F"/>
    <w:rsid w:val="00CA362D"/>
    <w:rsid w:val="00CA582D"/>
    <w:rsid w:val="00CA5FF3"/>
    <w:rsid w:val="00CA70AA"/>
    <w:rsid w:val="00CA75E5"/>
    <w:rsid w:val="00CB0A64"/>
    <w:rsid w:val="00CB19FA"/>
    <w:rsid w:val="00CB22E6"/>
    <w:rsid w:val="00CB321B"/>
    <w:rsid w:val="00CB37A5"/>
    <w:rsid w:val="00CB4601"/>
    <w:rsid w:val="00CB5224"/>
    <w:rsid w:val="00CB5EEF"/>
    <w:rsid w:val="00CB6557"/>
    <w:rsid w:val="00CB684B"/>
    <w:rsid w:val="00CB77AC"/>
    <w:rsid w:val="00CC188D"/>
    <w:rsid w:val="00CC1FC5"/>
    <w:rsid w:val="00CC1FD9"/>
    <w:rsid w:val="00CC210E"/>
    <w:rsid w:val="00CC3FCA"/>
    <w:rsid w:val="00CC4027"/>
    <w:rsid w:val="00CC47E4"/>
    <w:rsid w:val="00CC6896"/>
    <w:rsid w:val="00CC74F5"/>
    <w:rsid w:val="00CD11C3"/>
    <w:rsid w:val="00CD27ED"/>
    <w:rsid w:val="00CD3484"/>
    <w:rsid w:val="00CD46D4"/>
    <w:rsid w:val="00CD5B4D"/>
    <w:rsid w:val="00CD5DFB"/>
    <w:rsid w:val="00CD6B24"/>
    <w:rsid w:val="00CE01C8"/>
    <w:rsid w:val="00CE31F7"/>
    <w:rsid w:val="00CE4237"/>
    <w:rsid w:val="00CE42A2"/>
    <w:rsid w:val="00CE4E0E"/>
    <w:rsid w:val="00CE5F33"/>
    <w:rsid w:val="00CE69DB"/>
    <w:rsid w:val="00CE7030"/>
    <w:rsid w:val="00CE71B0"/>
    <w:rsid w:val="00CF0041"/>
    <w:rsid w:val="00CF0547"/>
    <w:rsid w:val="00CF07BA"/>
    <w:rsid w:val="00CF191C"/>
    <w:rsid w:val="00CF2B6F"/>
    <w:rsid w:val="00CF4154"/>
    <w:rsid w:val="00CF4CCF"/>
    <w:rsid w:val="00CF66D0"/>
    <w:rsid w:val="00CF6F3D"/>
    <w:rsid w:val="00CF7F7B"/>
    <w:rsid w:val="00D02216"/>
    <w:rsid w:val="00D024E0"/>
    <w:rsid w:val="00D0312E"/>
    <w:rsid w:val="00D044F8"/>
    <w:rsid w:val="00D05566"/>
    <w:rsid w:val="00D05914"/>
    <w:rsid w:val="00D05F18"/>
    <w:rsid w:val="00D06F90"/>
    <w:rsid w:val="00D07AB0"/>
    <w:rsid w:val="00D07DDA"/>
    <w:rsid w:val="00D10083"/>
    <w:rsid w:val="00D10432"/>
    <w:rsid w:val="00D10B6C"/>
    <w:rsid w:val="00D111E2"/>
    <w:rsid w:val="00D112C8"/>
    <w:rsid w:val="00D113AF"/>
    <w:rsid w:val="00D1154C"/>
    <w:rsid w:val="00D130A2"/>
    <w:rsid w:val="00D13F43"/>
    <w:rsid w:val="00D14AFC"/>
    <w:rsid w:val="00D14F13"/>
    <w:rsid w:val="00D1691C"/>
    <w:rsid w:val="00D17CF1"/>
    <w:rsid w:val="00D21A07"/>
    <w:rsid w:val="00D227D4"/>
    <w:rsid w:val="00D23652"/>
    <w:rsid w:val="00D23E34"/>
    <w:rsid w:val="00D258AB"/>
    <w:rsid w:val="00D31EEE"/>
    <w:rsid w:val="00D328E9"/>
    <w:rsid w:val="00D3420A"/>
    <w:rsid w:val="00D358AF"/>
    <w:rsid w:val="00D3595F"/>
    <w:rsid w:val="00D368B0"/>
    <w:rsid w:val="00D368FE"/>
    <w:rsid w:val="00D36970"/>
    <w:rsid w:val="00D373EA"/>
    <w:rsid w:val="00D37572"/>
    <w:rsid w:val="00D4306F"/>
    <w:rsid w:val="00D45469"/>
    <w:rsid w:val="00D46056"/>
    <w:rsid w:val="00D46376"/>
    <w:rsid w:val="00D46575"/>
    <w:rsid w:val="00D4690C"/>
    <w:rsid w:val="00D474FE"/>
    <w:rsid w:val="00D51E09"/>
    <w:rsid w:val="00D536C4"/>
    <w:rsid w:val="00D54E03"/>
    <w:rsid w:val="00D6038A"/>
    <w:rsid w:val="00D60C7B"/>
    <w:rsid w:val="00D61F70"/>
    <w:rsid w:val="00D62410"/>
    <w:rsid w:val="00D62A80"/>
    <w:rsid w:val="00D63D86"/>
    <w:rsid w:val="00D64898"/>
    <w:rsid w:val="00D66041"/>
    <w:rsid w:val="00D703B2"/>
    <w:rsid w:val="00D718D9"/>
    <w:rsid w:val="00D71F97"/>
    <w:rsid w:val="00D7538C"/>
    <w:rsid w:val="00D7599A"/>
    <w:rsid w:val="00D75AC2"/>
    <w:rsid w:val="00D75C69"/>
    <w:rsid w:val="00D75F26"/>
    <w:rsid w:val="00D76600"/>
    <w:rsid w:val="00D772B0"/>
    <w:rsid w:val="00D779C6"/>
    <w:rsid w:val="00D80381"/>
    <w:rsid w:val="00D80492"/>
    <w:rsid w:val="00D8165A"/>
    <w:rsid w:val="00D8165D"/>
    <w:rsid w:val="00D82843"/>
    <w:rsid w:val="00D82F4A"/>
    <w:rsid w:val="00D84279"/>
    <w:rsid w:val="00D842E6"/>
    <w:rsid w:val="00D92160"/>
    <w:rsid w:val="00D92F41"/>
    <w:rsid w:val="00D93E7C"/>
    <w:rsid w:val="00D94E69"/>
    <w:rsid w:val="00D960F8"/>
    <w:rsid w:val="00D97238"/>
    <w:rsid w:val="00D9747E"/>
    <w:rsid w:val="00DA0997"/>
    <w:rsid w:val="00DA357D"/>
    <w:rsid w:val="00DA3CB7"/>
    <w:rsid w:val="00DB0B11"/>
    <w:rsid w:val="00DB28E8"/>
    <w:rsid w:val="00DB3169"/>
    <w:rsid w:val="00DB3FB6"/>
    <w:rsid w:val="00DB498C"/>
    <w:rsid w:val="00DB513A"/>
    <w:rsid w:val="00DB5E88"/>
    <w:rsid w:val="00DB667C"/>
    <w:rsid w:val="00DB6ED0"/>
    <w:rsid w:val="00DB7980"/>
    <w:rsid w:val="00DC05A5"/>
    <w:rsid w:val="00DC1424"/>
    <w:rsid w:val="00DC1576"/>
    <w:rsid w:val="00DC3083"/>
    <w:rsid w:val="00DC3731"/>
    <w:rsid w:val="00DC4768"/>
    <w:rsid w:val="00DC48E9"/>
    <w:rsid w:val="00DC6616"/>
    <w:rsid w:val="00DC789B"/>
    <w:rsid w:val="00DD3530"/>
    <w:rsid w:val="00DD4034"/>
    <w:rsid w:val="00DD5CFE"/>
    <w:rsid w:val="00DD619E"/>
    <w:rsid w:val="00DD659A"/>
    <w:rsid w:val="00DD6B1F"/>
    <w:rsid w:val="00DE0C93"/>
    <w:rsid w:val="00DE0DA7"/>
    <w:rsid w:val="00DE22F9"/>
    <w:rsid w:val="00DE50C6"/>
    <w:rsid w:val="00DE512D"/>
    <w:rsid w:val="00DE5191"/>
    <w:rsid w:val="00DE5E70"/>
    <w:rsid w:val="00DF0FF1"/>
    <w:rsid w:val="00DF11FE"/>
    <w:rsid w:val="00DF1E5B"/>
    <w:rsid w:val="00DF2891"/>
    <w:rsid w:val="00DF2E0A"/>
    <w:rsid w:val="00DF3360"/>
    <w:rsid w:val="00DF3378"/>
    <w:rsid w:val="00DF3769"/>
    <w:rsid w:val="00E00993"/>
    <w:rsid w:val="00E02D6B"/>
    <w:rsid w:val="00E03896"/>
    <w:rsid w:val="00E03E1D"/>
    <w:rsid w:val="00E04C1A"/>
    <w:rsid w:val="00E053B8"/>
    <w:rsid w:val="00E055D2"/>
    <w:rsid w:val="00E06277"/>
    <w:rsid w:val="00E12346"/>
    <w:rsid w:val="00E123E0"/>
    <w:rsid w:val="00E144CE"/>
    <w:rsid w:val="00E1485B"/>
    <w:rsid w:val="00E15C0E"/>
    <w:rsid w:val="00E175F3"/>
    <w:rsid w:val="00E17B09"/>
    <w:rsid w:val="00E17C91"/>
    <w:rsid w:val="00E20521"/>
    <w:rsid w:val="00E22800"/>
    <w:rsid w:val="00E2293A"/>
    <w:rsid w:val="00E229A8"/>
    <w:rsid w:val="00E24E81"/>
    <w:rsid w:val="00E25E9D"/>
    <w:rsid w:val="00E27529"/>
    <w:rsid w:val="00E32AA9"/>
    <w:rsid w:val="00E32ED0"/>
    <w:rsid w:val="00E33029"/>
    <w:rsid w:val="00E346CD"/>
    <w:rsid w:val="00E34B1F"/>
    <w:rsid w:val="00E34E21"/>
    <w:rsid w:val="00E36063"/>
    <w:rsid w:val="00E365AC"/>
    <w:rsid w:val="00E36B90"/>
    <w:rsid w:val="00E37BA7"/>
    <w:rsid w:val="00E405EB"/>
    <w:rsid w:val="00E4118F"/>
    <w:rsid w:val="00E424BB"/>
    <w:rsid w:val="00E42770"/>
    <w:rsid w:val="00E42B51"/>
    <w:rsid w:val="00E42E89"/>
    <w:rsid w:val="00E42FCC"/>
    <w:rsid w:val="00E4314A"/>
    <w:rsid w:val="00E45029"/>
    <w:rsid w:val="00E459B4"/>
    <w:rsid w:val="00E4665E"/>
    <w:rsid w:val="00E46DA6"/>
    <w:rsid w:val="00E52963"/>
    <w:rsid w:val="00E543AD"/>
    <w:rsid w:val="00E55773"/>
    <w:rsid w:val="00E5715C"/>
    <w:rsid w:val="00E572B2"/>
    <w:rsid w:val="00E60015"/>
    <w:rsid w:val="00E60B64"/>
    <w:rsid w:val="00E60DDF"/>
    <w:rsid w:val="00E61219"/>
    <w:rsid w:val="00E63FC8"/>
    <w:rsid w:val="00E6426F"/>
    <w:rsid w:val="00E70A0F"/>
    <w:rsid w:val="00E71205"/>
    <w:rsid w:val="00E71759"/>
    <w:rsid w:val="00E7193E"/>
    <w:rsid w:val="00E71A6B"/>
    <w:rsid w:val="00E751BA"/>
    <w:rsid w:val="00E7536E"/>
    <w:rsid w:val="00E75DF4"/>
    <w:rsid w:val="00E7705C"/>
    <w:rsid w:val="00E772E4"/>
    <w:rsid w:val="00E80007"/>
    <w:rsid w:val="00E80794"/>
    <w:rsid w:val="00E80A5F"/>
    <w:rsid w:val="00E82B81"/>
    <w:rsid w:val="00E87EEE"/>
    <w:rsid w:val="00E90104"/>
    <w:rsid w:val="00E9154A"/>
    <w:rsid w:val="00E91731"/>
    <w:rsid w:val="00E93AF7"/>
    <w:rsid w:val="00E93DCB"/>
    <w:rsid w:val="00E941D7"/>
    <w:rsid w:val="00EA0CB4"/>
    <w:rsid w:val="00EA2B24"/>
    <w:rsid w:val="00EA2B80"/>
    <w:rsid w:val="00EA3598"/>
    <w:rsid w:val="00EA3D60"/>
    <w:rsid w:val="00EA46C9"/>
    <w:rsid w:val="00EA7B29"/>
    <w:rsid w:val="00EA95C9"/>
    <w:rsid w:val="00EB0301"/>
    <w:rsid w:val="00EB1C81"/>
    <w:rsid w:val="00EB1DA5"/>
    <w:rsid w:val="00EB211C"/>
    <w:rsid w:val="00EB214F"/>
    <w:rsid w:val="00EB2765"/>
    <w:rsid w:val="00EB314D"/>
    <w:rsid w:val="00EB40FA"/>
    <w:rsid w:val="00EB49C7"/>
    <w:rsid w:val="00EB6529"/>
    <w:rsid w:val="00EC244D"/>
    <w:rsid w:val="00EC2701"/>
    <w:rsid w:val="00EC4876"/>
    <w:rsid w:val="00EC5810"/>
    <w:rsid w:val="00EC76F9"/>
    <w:rsid w:val="00EC7ABE"/>
    <w:rsid w:val="00ED31E3"/>
    <w:rsid w:val="00ED5059"/>
    <w:rsid w:val="00ED5B33"/>
    <w:rsid w:val="00ED6671"/>
    <w:rsid w:val="00ED78F9"/>
    <w:rsid w:val="00EE0DEC"/>
    <w:rsid w:val="00EE2F44"/>
    <w:rsid w:val="00EE3F3B"/>
    <w:rsid w:val="00EE47DA"/>
    <w:rsid w:val="00EE51CF"/>
    <w:rsid w:val="00EF0A1C"/>
    <w:rsid w:val="00EF1910"/>
    <w:rsid w:val="00EF1A17"/>
    <w:rsid w:val="00EF2574"/>
    <w:rsid w:val="00EF2F05"/>
    <w:rsid w:val="00EF38F8"/>
    <w:rsid w:val="00EF3F6E"/>
    <w:rsid w:val="00EF4891"/>
    <w:rsid w:val="00EF59B4"/>
    <w:rsid w:val="00EF5B47"/>
    <w:rsid w:val="00EF630E"/>
    <w:rsid w:val="00EF6D13"/>
    <w:rsid w:val="00EF6D1D"/>
    <w:rsid w:val="00F000B9"/>
    <w:rsid w:val="00F02F95"/>
    <w:rsid w:val="00F030CB"/>
    <w:rsid w:val="00F033C4"/>
    <w:rsid w:val="00F0632C"/>
    <w:rsid w:val="00F06757"/>
    <w:rsid w:val="00F0727D"/>
    <w:rsid w:val="00F07705"/>
    <w:rsid w:val="00F1026C"/>
    <w:rsid w:val="00F1100A"/>
    <w:rsid w:val="00F1117F"/>
    <w:rsid w:val="00F1126E"/>
    <w:rsid w:val="00F11D26"/>
    <w:rsid w:val="00F12956"/>
    <w:rsid w:val="00F134CF"/>
    <w:rsid w:val="00F13C8B"/>
    <w:rsid w:val="00F13CED"/>
    <w:rsid w:val="00F141AA"/>
    <w:rsid w:val="00F14BB3"/>
    <w:rsid w:val="00F165C3"/>
    <w:rsid w:val="00F17B1B"/>
    <w:rsid w:val="00F20911"/>
    <w:rsid w:val="00F20A42"/>
    <w:rsid w:val="00F21039"/>
    <w:rsid w:val="00F23468"/>
    <w:rsid w:val="00F23B9C"/>
    <w:rsid w:val="00F24BFC"/>
    <w:rsid w:val="00F25172"/>
    <w:rsid w:val="00F266D8"/>
    <w:rsid w:val="00F2729D"/>
    <w:rsid w:val="00F30284"/>
    <w:rsid w:val="00F3095A"/>
    <w:rsid w:val="00F32B33"/>
    <w:rsid w:val="00F34130"/>
    <w:rsid w:val="00F37C75"/>
    <w:rsid w:val="00F4079C"/>
    <w:rsid w:val="00F41D8A"/>
    <w:rsid w:val="00F44E31"/>
    <w:rsid w:val="00F45063"/>
    <w:rsid w:val="00F4585C"/>
    <w:rsid w:val="00F458ED"/>
    <w:rsid w:val="00F467E2"/>
    <w:rsid w:val="00F47DB7"/>
    <w:rsid w:val="00F50248"/>
    <w:rsid w:val="00F50C17"/>
    <w:rsid w:val="00F5104E"/>
    <w:rsid w:val="00F51A00"/>
    <w:rsid w:val="00F5250F"/>
    <w:rsid w:val="00F53F85"/>
    <w:rsid w:val="00F545FF"/>
    <w:rsid w:val="00F54DD6"/>
    <w:rsid w:val="00F54F11"/>
    <w:rsid w:val="00F61B78"/>
    <w:rsid w:val="00F6254B"/>
    <w:rsid w:val="00F634A0"/>
    <w:rsid w:val="00F645ED"/>
    <w:rsid w:val="00F65DCE"/>
    <w:rsid w:val="00F66182"/>
    <w:rsid w:val="00F67232"/>
    <w:rsid w:val="00F67C2A"/>
    <w:rsid w:val="00F714F8"/>
    <w:rsid w:val="00F71C2B"/>
    <w:rsid w:val="00F72ECF"/>
    <w:rsid w:val="00F72F82"/>
    <w:rsid w:val="00F73783"/>
    <w:rsid w:val="00F74454"/>
    <w:rsid w:val="00F77DFE"/>
    <w:rsid w:val="00F811B2"/>
    <w:rsid w:val="00F8170D"/>
    <w:rsid w:val="00F81913"/>
    <w:rsid w:val="00F82A43"/>
    <w:rsid w:val="00F85054"/>
    <w:rsid w:val="00F8657F"/>
    <w:rsid w:val="00F868A6"/>
    <w:rsid w:val="00F8697D"/>
    <w:rsid w:val="00F87503"/>
    <w:rsid w:val="00F905E6"/>
    <w:rsid w:val="00F90984"/>
    <w:rsid w:val="00F91550"/>
    <w:rsid w:val="00F919CA"/>
    <w:rsid w:val="00F91B90"/>
    <w:rsid w:val="00F92462"/>
    <w:rsid w:val="00F926CE"/>
    <w:rsid w:val="00F93E14"/>
    <w:rsid w:val="00F94CC7"/>
    <w:rsid w:val="00F94D82"/>
    <w:rsid w:val="00F979D0"/>
    <w:rsid w:val="00FA1D38"/>
    <w:rsid w:val="00FA439C"/>
    <w:rsid w:val="00FA4B96"/>
    <w:rsid w:val="00FA63BA"/>
    <w:rsid w:val="00FA73D6"/>
    <w:rsid w:val="00FA7F96"/>
    <w:rsid w:val="00FB005F"/>
    <w:rsid w:val="00FB09A9"/>
    <w:rsid w:val="00FB3032"/>
    <w:rsid w:val="00FB30C7"/>
    <w:rsid w:val="00FB34BB"/>
    <w:rsid w:val="00FB3695"/>
    <w:rsid w:val="00FB3EA0"/>
    <w:rsid w:val="00FB7E71"/>
    <w:rsid w:val="00FB7F59"/>
    <w:rsid w:val="00FC0021"/>
    <w:rsid w:val="00FC0D1B"/>
    <w:rsid w:val="00FC1AC9"/>
    <w:rsid w:val="00FC1EF7"/>
    <w:rsid w:val="00FC3190"/>
    <w:rsid w:val="00FC4358"/>
    <w:rsid w:val="00FC47F4"/>
    <w:rsid w:val="00FC6005"/>
    <w:rsid w:val="00FC634C"/>
    <w:rsid w:val="00FC6FFE"/>
    <w:rsid w:val="00FC7ED0"/>
    <w:rsid w:val="00FD0EFD"/>
    <w:rsid w:val="00FD32BF"/>
    <w:rsid w:val="00FD3665"/>
    <w:rsid w:val="00FD3666"/>
    <w:rsid w:val="00FD56A7"/>
    <w:rsid w:val="00FD5BA7"/>
    <w:rsid w:val="00FD6748"/>
    <w:rsid w:val="00FD7074"/>
    <w:rsid w:val="00FD7307"/>
    <w:rsid w:val="00FE0720"/>
    <w:rsid w:val="00FE0B92"/>
    <w:rsid w:val="00FE2172"/>
    <w:rsid w:val="00FE2294"/>
    <w:rsid w:val="00FE2550"/>
    <w:rsid w:val="00FE276A"/>
    <w:rsid w:val="00FE3CE4"/>
    <w:rsid w:val="00FE5AC5"/>
    <w:rsid w:val="00FE6EAB"/>
    <w:rsid w:val="00FF1BC9"/>
    <w:rsid w:val="00FF3DC0"/>
    <w:rsid w:val="00FF4187"/>
    <w:rsid w:val="00FF7763"/>
    <w:rsid w:val="00FF7E9F"/>
    <w:rsid w:val="01FE997B"/>
    <w:rsid w:val="031D757F"/>
    <w:rsid w:val="052F6DE8"/>
    <w:rsid w:val="05A35D68"/>
    <w:rsid w:val="05C1EB2C"/>
    <w:rsid w:val="07806276"/>
    <w:rsid w:val="07DEC3FC"/>
    <w:rsid w:val="09B20B8F"/>
    <w:rsid w:val="0A2A521F"/>
    <w:rsid w:val="0A69450B"/>
    <w:rsid w:val="0B2CCB1B"/>
    <w:rsid w:val="0B60DCBB"/>
    <w:rsid w:val="0B9A8C0D"/>
    <w:rsid w:val="0D54E3D6"/>
    <w:rsid w:val="0E39960E"/>
    <w:rsid w:val="10237F0B"/>
    <w:rsid w:val="10EE6468"/>
    <w:rsid w:val="11CE70FA"/>
    <w:rsid w:val="143AF107"/>
    <w:rsid w:val="150FB687"/>
    <w:rsid w:val="160A54E3"/>
    <w:rsid w:val="170F6A95"/>
    <w:rsid w:val="19149626"/>
    <w:rsid w:val="19559B48"/>
    <w:rsid w:val="198D32BE"/>
    <w:rsid w:val="1A90F3F1"/>
    <w:rsid w:val="1C0D85A9"/>
    <w:rsid w:val="1CDC9CF3"/>
    <w:rsid w:val="206D03BE"/>
    <w:rsid w:val="20AD49FF"/>
    <w:rsid w:val="2195118D"/>
    <w:rsid w:val="23508CD2"/>
    <w:rsid w:val="235BA4BB"/>
    <w:rsid w:val="23EEAEAA"/>
    <w:rsid w:val="24717E71"/>
    <w:rsid w:val="24AAA71C"/>
    <w:rsid w:val="252118C9"/>
    <w:rsid w:val="253BB83E"/>
    <w:rsid w:val="253FA23E"/>
    <w:rsid w:val="269218C5"/>
    <w:rsid w:val="2832FA66"/>
    <w:rsid w:val="2A1330C2"/>
    <w:rsid w:val="2B6DECD2"/>
    <w:rsid w:val="2C6D1A62"/>
    <w:rsid w:val="2D3B6053"/>
    <w:rsid w:val="2D68C1CD"/>
    <w:rsid w:val="2F3129A8"/>
    <w:rsid w:val="30F5FB93"/>
    <w:rsid w:val="329DD47E"/>
    <w:rsid w:val="33426371"/>
    <w:rsid w:val="34090952"/>
    <w:rsid w:val="35B07DEE"/>
    <w:rsid w:val="39C12845"/>
    <w:rsid w:val="3B500EEE"/>
    <w:rsid w:val="3BB293EF"/>
    <w:rsid w:val="3BFA0C58"/>
    <w:rsid w:val="3C5CC438"/>
    <w:rsid w:val="3C7C6F86"/>
    <w:rsid w:val="3DC931D7"/>
    <w:rsid w:val="3E3E1B32"/>
    <w:rsid w:val="3E7A901C"/>
    <w:rsid w:val="4046C5E8"/>
    <w:rsid w:val="40EDDECA"/>
    <w:rsid w:val="414472BD"/>
    <w:rsid w:val="41716A53"/>
    <w:rsid w:val="41790937"/>
    <w:rsid w:val="428EF575"/>
    <w:rsid w:val="44609498"/>
    <w:rsid w:val="4460E465"/>
    <w:rsid w:val="44D27599"/>
    <w:rsid w:val="44D5F9F5"/>
    <w:rsid w:val="45452CA2"/>
    <w:rsid w:val="4607A6E5"/>
    <w:rsid w:val="466F9D45"/>
    <w:rsid w:val="4861B7B3"/>
    <w:rsid w:val="4AFF3243"/>
    <w:rsid w:val="4BEFBAEE"/>
    <w:rsid w:val="4C9CDBA0"/>
    <w:rsid w:val="4DE32D13"/>
    <w:rsid w:val="4FB30628"/>
    <w:rsid w:val="54A71563"/>
    <w:rsid w:val="559A4FB3"/>
    <w:rsid w:val="55DA4D36"/>
    <w:rsid w:val="5610DBE8"/>
    <w:rsid w:val="56CB2AB8"/>
    <w:rsid w:val="5769F432"/>
    <w:rsid w:val="588F682F"/>
    <w:rsid w:val="59013FD5"/>
    <w:rsid w:val="59ADDF17"/>
    <w:rsid w:val="5AD5D188"/>
    <w:rsid w:val="5F2E5787"/>
    <w:rsid w:val="60C01F0C"/>
    <w:rsid w:val="60EE7B6F"/>
    <w:rsid w:val="6177BAF4"/>
    <w:rsid w:val="62152A95"/>
    <w:rsid w:val="624D78AE"/>
    <w:rsid w:val="62E03D3B"/>
    <w:rsid w:val="65C0E9AE"/>
    <w:rsid w:val="6602FAC9"/>
    <w:rsid w:val="6628728B"/>
    <w:rsid w:val="672A887F"/>
    <w:rsid w:val="67AD2779"/>
    <w:rsid w:val="681EA396"/>
    <w:rsid w:val="686A23D2"/>
    <w:rsid w:val="6963EADC"/>
    <w:rsid w:val="6A4E4547"/>
    <w:rsid w:val="6B8AD2EE"/>
    <w:rsid w:val="6C2268B2"/>
    <w:rsid w:val="6CAF09E8"/>
    <w:rsid w:val="6F173FCC"/>
    <w:rsid w:val="6F61E7E9"/>
    <w:rsid w:val="71E4DD82"/>
    <w:rsid w:val="724C7397"/>
    <w:rsid w:val="7548EFE3"/>
    <w:rsid w:val="773B98A8"/>
    <w:rsid w:val="79202F2A"/>
    <w:rsid w:val="7930DF99"/>
    <w:rsid w:val="7BFEEAB5"/>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F5B062EB-8459-486C-9845-C10E6B4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11"/>
      </w:numPr>
    </w:pPr>
  </w:style>
  <w:style w:type="paragraph" w:customStyle="1" w:styleId="Heading2-Numbered">
    <w:name w:val="Heading 2 - Numbered"/>
    <w:basedOn w:val="Heading2"/>
    <w:next w:val="Normal"/>
    <w:qFormat/>
    <w:rsid w:val="00CE01C8"/>
    <w:pPr>
      <w:numPr>
        <w:numId w:val="21"/>
      </w:numPr>
    </w:pPr>
  </w:style>
  <w:style w:type="paragraph" w:customStyle="1" w:styleId="Heading3-Numbered">
    <w:name w:val="Heading 3 - Numbered"/>
    <w:basedOn w:val="Heading3"/>
    <w:next w:val="Normal"/>
    <w:semiHidden/>
    <w:qFormat/>
    <w:rsid w:val="00CE01C8"/>
    <w:pPr>
      <w:numPr>
        <w:ilvl w:val="2"/>
        <w:numId w:val="11"/>
      </w:numPr>
    </w:pPr>
  </w:style>
  <w:style w:type="paragraph" w:customStyle="1" w:styleId="Heading4-Numbered">
    <w:name w:val="Heading 4 - Numbered"/>
    <w:basedOn w:val="Heading4"/>
    <w:next w:val="Normal"/>
    <w:semiHidden/>
    <w:qFormat/>
    <w:rsid w:val="00CE01C8"/>
    <w:pPr>
      <w:numPr>
        <w:ilvl w:val="3"/>
        <w:numId w:val="11"/>
      </w:numPr>
    </w:pPr>
  </w:style>
  <w:style w:type="paragraph" w:customStyle="1" w:styleId="Heading5-Numbered">
    <w:name w:val="Heading 5 - Numbered"/>
    <w:basedOn w:val="Heading5"/>
    <w:next w:val="Normal"/>
    <w:semiHidden/>
    <w:qFormat/>
    <w:rsid w:val="00CE01C8"/>
    <w:pPr>
      <w:numPr>
        <w:ilvl w:val="4"/>
        <w:numId w:val="11"/>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5"/>
      </w:numPr>
      <w:adjustRightInd w:val="0"/>
    </w:pPr>
  </w:style>
  <w:style w:type="paragraph" w:customStyle="1" w:styleId="ListLetter">
    <w:name w:val="List Letter"/>
    <w:basedOn w:val="Normal"/>
    <w:semiHidden/>
    <w:qFormat/>
    <w:rsid w:val="002270B2"/>
    <w:pPr>
      <w:numPr>
        <w:numId w:val="5"/>
      </w:numPr>
      <w:adjustRightInd w:val="0"/>
      <w:ind w:hanging="720"/>
    </w:pPr>
  </w:style>
  <w:style w:type="numbering" w:customStyle="1" w:styleId="NumbersOAIC">
    <w:name w:val="Numbers_OAIC"/>
    <w:uiPriority w:val="99"/>
    <w:rsid w:val="00CC47E4"/>
    <w:pPr>
      <w:numPr>
        <w:numId w:val="6"/>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22"/>
      </w:numPr>
    </w:pPr>
  </w:style>
  <w:style w:type="paragraph" w:styleId="ListNumber2">
    <w:name w:val="List Number 2"/>
    <w:basedOn w:val="Normal"/>
    <w:uiPriority w:val="99"/>
    <w:qFormat/>
    <w:rsid w:val="00C60502"/>
    <w:pPr>
      <w:numPr>
        <w:ilvl w:val="1"/>
        <w:numId w:val="22"/>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7"/>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12"/>
      </w:numPr>
    </w:pPr>
  </w:style>
  <w:style w:type="numbering" w:customStyle="1" w:styleId="TableNumbersOAIC">
    <w:name w:val="TableNumbers_OAIC"/>
    <w:uiPriority w:val="99"/>
    <w:rsid w:val="005450A9"/>
    <w:pPr>
      <w:numPr>
        <w:numId w:val="8"/>
      </w:numPr>
    </w:pPr>
  </w:style>
  <w:style w:type="paragraph" w:styleId="ListNumber3">
    <w:name w:val="List Number 3"/>
    <w:basedOn w:val="Normal"/>
    <w:uiPriority w:val="99"/>
    <w:qFormat/>
    <w:rsid w:val="00C60502"/>
    <w:pPr>
      <w:numPr>
        <w:ilvl w:val="2"/>
        <w:numId w:val="22"/>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9"/>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10"/>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15"/>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21"/>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13"/>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20"/>
      </w:numPr>
      <w:contextualSpacing w:val="0"/>
    </w:pPr>
  </w:style>
  <w:style w:type="numbering" w:customStyle="1" w:styleId="IndentNumbersOAIC">
    <w:name w:val="IndentNumbers_OAIC"/>
    <w:uiPriority w:val="99"/>
    <w:rsid w:val="00BA5180"/>
    <w:pPr>
      <w:numPr>
        <w:numId w:val="14"/>
      </w:numPr>
    </w:pPr>
  </w:style>
  <w:style w:type="paragraph" w:styleId="List">
    <w:name w:val="List"/>
    <w:basedOn w:val="Normal"/>
    <w:uiPriority w:val="99"/>
    <w:qFormat/>
    <w:rsid w:val="0065602B"/>
    <w:pPr>
      <w:numPr>
        <w:numId w:val="14"/>
      </w:numPr>
      <w:ind w:left="1078" w:hanging="454"/>
    </w:pPr>
  </w:style>
  <w:style w:type="paragraph" w:styleId="List2">
    <w:name w:val="List 2"/>
    <w:basedOn w:val="Normal"/>
    <w:uiPriority w:val="99"/>
    <w:qFormat/>
    <w:rsid w:val="0065602B"/>
    <w:pPr>
      <w:numPr>
        <w:ilvl w:val="1"/>
        <w:numId w:val="14"/>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5"/>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5"/>
      </w:numPr>
      <w:contextualSpacing/>
    </w:pPr>
    <w:rPr>
      <w:rFonts w:eastAsia="Source Sans Pro"/>
      <w:spacing w:val="1"/>
      <w:szCs w:val="22"/>
    </w:rPr>
  </w:style>
  <w:style w:type="numbering" w:customStyle="1" w:styleId="TOC">
    <w:name w:val="TOC"/>
    <w:uiPriority w:val="99"/>
    <w:rsid w:val="002C2474"/>
    <w:pPr>
      <w:numPr>
        <w:numId w:val="16"/>
      </w:numPr>
    </w:pPr>
  </w:style>
  <w:style w:type="numbering" w:customStyle="1" w:styleId="Numbers">
    <w:name w:val="Numbers"/>
    <w:uiPriority w:val="99"/>
    <w:rsid w:val="00FD7074"/>
    <w:pPr>
      <w:numPr>
        <w:numId w:val="17"/>
      </w:numPr>
    </w:pPr>
  </w:style>
  <w:style w:type="paragraph" w:customStyle="1" w:styleId="TableNotes">
    <w:name w:val="Table Notes"/>
    <w:basedOn w:val="NoSpacing"/>
    <w:link w:val="TableNotesChar"/>
    <w:qFormat/>
    <w:rsid w:val="00551EC0"/>
    <w:pPr>
      <w:numPr>
        <w:numId w:val="19"/>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8"/>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20"/>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149293233">
      <w:bodyDiv w:val="1"/>
      <w:marLeft w:val="0"/>
      <w:marRight w:val="0"/>
      <w:marTop w:val="0"/>
      <w:marBottom w:val="0"/>
      <w:divBdr>
        <w:top w:val="none" w:sz="0" w:space="0" w:color="auto"/>
        <w:left w:val="none" w:sz="0" w:space="0" w:color="auto"/>
        <w:bottom w:val="none" w:sz="0" w:space="0" w:color="auto"/>
        <w:right w:val="none" w:sz="0" w:space="0" w:color="auto"/>
      </w:divBdr>
      <w:divsChild>
        <w:div w:id="1512642503">
          <w:marLeft w:val="0"/>
          <w:marRight w:val="0"/>
          <w:marTop w:val="0"/>
          <w:marBottom w:val="0"/>
          <w:divBdr>
            <w:top w:val="none" w:sz="0" w:space="0" w:color="auto"/>
            <w:left w:val="none" w:sz="0" w:space="0" w:color="auto"/>
            <w:bottom w:val="none" w:sz="0" w:space="0" w:color="auto"/>
            <w:right w:val="none" w:sz="0" w:space="0" w:color="auto"/>
          </w:divBdr>
        </w:div>
        <w:div w:id="792679120">
          <w:marLeft w:val="0"/>
          <w:marRight w:val="0"/>
          <w:marTop w:val="0"/>
          <w:marBottom w:val="0"/>
          <w:divBdr>
            <w:top w:val="none" w:sz="0" w:space="0" w:color="auto"/>
            <w:left w:val="none" w:sz="0" w:space="0" w:color="auto"/>
            <w:bottom w:val="none" w:sz="0" w:space="0" w:color="auto"/>
            <w:right w:val="none" w:sz="0" w:space="0" w:color="auto"/>
          </w:divBdr>
        </w:div>
      </w:divsChild>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485391097">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168058486">
      <w:bodyDiv w:val="1"/>
      <w:marLeft w:val="0"/>
      <w:marRight w:val="0"/>
      <w:marTop w:val="0"/>
      <w:marBottom w:val="0"/>
      <w:divBdr>
        <w:top w:val="none" w:sz="0" w:space="0" w:color="auto"/>
        <w:left w:val="none" w:sz="0" w:space="0" w:color="auto"/>
        <w:bottom w:val="none" w:sz="0" w:space="0" w:color="auto"/>
        <w:right w:val="none" w:sz="0" w:space="0" w:color="auto"/>
      </w:divBdr>
    </w:div>
    <w:div w:id="1176728386">
      <w:bodyDiv w:val="1"/>
      <w:marLeft w:val="0"/>
      <w:marRight w:val="0"/>
      <w:marTop w:val="0"/>
      <w:marBottom w:val="0"/>
      <w:divBdr>
        <w:top w:val="none" w:sz="0" w:space="0" w:color="auto"/>
        <w:left w:val="none" w:sz="0" w:space="0" w:color="auto"/>
        <w:bottom w:val="none" w:sz="0" w:space="0" w:color="auto"/>
        <w:right w:val="none" w:sz="0" w:space="0" w:color="auto"/>
      </w:divBdr>
    </w:div>
    <w:div w:id="1199857809">
      <w:bodyDiv w:val="1"/>
      <w:marLeft w:val="0"/>
      <w:marRight w:val="0"/>
      <w:marTop w:val="0"/>
      <w:marBottom w:val="0"/>
      <w:divBdr>
        <w:top w:val="none" w:sz="0" w:space="0" w:color="auto"/>
        <w:left w:val="none" w:sz="0" w:space="0" w:color="auto"/>
        <w:bottom w:val="none" w:sz="0" w:space="0" w:color="auto"/>
        <w:right w:val="none" w:sz="0" w:space="0" w:color="auto"/>
      </w:divBdr>
    </w:div>
    <w:div w:id="1280529445">
      <w:bodyDiv w:val="1"/>
      <w:marLeft w:val="0"/>
      <w:marRight w:val="0"/>
      <w:marTop w:val="0"/>
      <w:marBottom w:val="0"/>
      <w:divBdr>
        <w:top w:val="none" w:sz="0" w:space="0" w:color="auto"/>
        <w:left w:val="none" w:sz="0" w:space="0" w:color="auto"/>
        <w:bottom w:val="none" w:sz="0" w:space="0" w:color="auto"/>
        <w:right w:val="none" w:sz="0" w:space="0" w:color="auto"/>
      </w:divBdr>
      <w:divsChild>
        <w:div w:id="43722943">
          <w:marLeft w:val="0"/>
          <w:marRight w:val="0"/>
          <w:marTop w:val="0"/>
          <w:marBottom w:val="0"/>
          <w:divBdr>
            <w:top w:val="none" w:sz="0" w:space="0" w:color="auto"/>
            <w:left w:val="none" w:sz="0" w:space="0" w:color="auto"/>
            <w:bottom w:val="none" w:sz="0" w:space="0" w:color="auto"/>
            <w:right w:val="none" w:sz="0" w:space="0" w:color="auto"/>
          </w:divBdr>
        </w:div>
        <w:div w:id="835418596">
          <w:marLeft w:val="0"/>
          <w:marRight w:val="0"/>
          <w:marTop w:val="0"/>
          <w:marBottom w:val="0"/>
          <w:divBdr>
            <w:top w:val="none" w:sz="0" w:space="0" w:color="auto"/>
            <w:left w:val="none" w:sz="0" w:space="0" w:color="auto"/>
            <w:bottom w:val="none" w:sz="0" w:space="0" w:color="auto"/>
            <w:right w:val="none" w:sz="0" w:space="0" w:color="auto"/>
          </w:divBdr>
        </w:div>
      </w:divsChild>
    </w:div>
    <w:div w:id="1407610463">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s@oaic.gov.au" TargetMode="External"/><Relationship Id="rId18" Type="http://schemas.openxmlformats.org/officeDocument/2006/relationships/hyperlink" Target="https://www.oaic.gov.au/about-us/our-corporate-information/key-documents/human-resources-privacy-policy/"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jobs@oaic.gov.au" TargetMode="External"/><Relationship Id="rId17" Type="http://schemas.openxmlformats.org/officeDocument/2006/relationships/hyperlink" Target="https://www.oaic.gov.au/about-us/join-our-te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psc.gov.au/working-aps/aps-employees-and-managers/work-level-standards-aps-level-and-executive-level-classific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jobs@oaic.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jobs@oa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sc.gov.au/working-aps/aps-employees-and-managers/work-level-standards-aps-level-and-executive-level-classifications"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0510B"/>
    <w:rsid w:val="000200EE"/>
    <w:rsid w:val="00033B48"/>
    <w:rsid w:val="00035285"/>
    <w:rsid w:val="00071234"/>
    <w:rsid w:val="001229CD"/>
    <w:rsid w:val="001451C1"/>
    <w:rsid w:val="00155F2F"/>
    <w:rsid w:val="001654B3"/>
    <w:rsid w:val="00184C75"/>
    <w:rsid w:val="001A0151"/>
    <w:rsid w:val="001D3BE5"/>
    <w:rsid w:val="001F19A1"/>
    <w:rsid w:val="00216DE0"/>
    <w:rsid w:val="0022302A"/>
    <w:rsid w:val="0027503E"/>
    <w:rsid w:val="002911B5"/>
    <w:rsid w:val="002E1177"/>
    <w:rsid w:val="00330CB2"/>
    <w:rsid w:val="00354AB8"/>
    <w:rsid w:val="003636FC"/>
    <w:rsid w:val="003674BF"/>
    <w:rsid w:val="00370572"/>
    <w:rsid w:val="004016FB"/>
    <w:rsid w:val="004248A1"/>
    <w:rsid w:val="00444CF5"/>
    <w:rsid w:val="004E4624"/>
    <w:rsid w:val="00501479"/>
    <w:rsid w:val="00617C1C"/>
    <w:rsid w:val="0063300B"/>
    <w:rsid w:val="00646344"/>
    <w:rsid w:val="00664790"/>
    <w:rsid w:val="006704A7"/>
    <w:rsid w:val="00697D3D"/>
    <w:rsid w:val="006B6290"/>
    <w:rsid w:val="006E24A0"/>
    <w:rsid w:val="007318FC"/>
    <w:rsid w:val="007331C4"/>
    <w:rsid w:val="0074653F"/>
    <w:rsid w:val="00752BB7"/>
    <w:rsid w:val="00760AE4"/>
    <w:rsid w:val="00783192"/>
    <w:rsid w:val="007F23FD"/>
    <w:rsid w:val="00845C02"/>
    <w:rsid w:val="008640C8"/>
    <w:rsid w:val="008A3080"/>
    <w:rsid w:val="008E023E"/>
    <w:rsid w:val="009633A0"/>
    <w:rsid w:val="009E0122"/>
    <w:rsid w:val="00A142BE"/>
    <w:rsid w:val="00A27807"/>
    <w:rsid w:val="00A81C43"/>
    <w:rsid w:val="00A8279C"/>
    <w:rsid w:val="00AB000F"/>
    <w:rsid w:val="00B3482C"/>
    <w:rsid w:val="00B539C0"/>
    <w:rsid w:val="00BF0662"/>
    <w:rsid w:val="00D10BDB"/>
    <w:rsid w:val="00D31EEE"/>
    <w:rsid w:val="00D4268F"/>
    <w:rsid w:val="00D94B44"/>
    <w:rsid w:val="00E70779"/>
    <w:rsid w:val="00E73D67"/>
    <w:rsid w:val="00E87EEE"/>
    <w:rsid w:val="00F136DD"/>
    <w:rsid w:val="00F503F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bdfecb-b90d-4378-b8e8-192e11f48649">
      <Terms xmlns="http://schemas.microsoft.com/office/infopath/2007/PartnerControls"/>
    </lcf76f155ced4ddcb4097134ff3c332f>
    <Notes xmlns="91bdfecb-b90d-4378-b8e8-192e11f48649" xsi:nil="true"/>
    <DueDate xmlns="91bdfecb-b90d-4378-b8e8-192e11f48649" xsi:nil="true"/>
    <Category xmlns="91bdfecb-b90d-4378-b8e8-192e11f48649" xsi:nil="true"/>
    <Progress xmlns="91bdfecb-b90d-4378-b8e8-192e11f48649" xsi:nil="true"/>
    <TaxCatchAll xmlns="b2c5df16-7e05-4f6f-a471-0483b735fbd7" xsi:nil="true"/>
    <Assignedto xmlns="91bdfecb-b90d-4378-b8e8-192e11f48649">
      <UserInfo>
        <DisplayName/>
        <AccountId xsi:nil="true"/>
        <AccountType/>
      </UserInfo>
    </Assignedto>
    <Priority xmlns="91bdfecb-b90d-4378-b8e8-192e11f48649" xsi:nil="true"/>
    <CMLink xmlns="91bdfecb-b90d-4378-b8e8-192e11f48649">
      <Url xsi:nil="true"/>
      <Description xsi:nil="true"/>
    </CM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0437C43D6CA94EB1558C2D691408CE" ma:contentTypeVersion="21" ma:contentTypeDescription="Create a new document." ma:contentTypeScope="" ma:versionID="8ac4080d72516dbc474d315d210cf968">
  <xsd:schema xmlns:xsd="http://www.w3.org/2001/XMLSchema" xmlns:xs="http://www.w3.org/2001/XMLSchema" xmlns:p="http://schemas.microsoft.com/office/2006/metadata/properties" xmlns:ns2="91bdfecb-b90d-4378-b8e8-192e11f48649" xmlns:ns3="b2c5df16-7e05-4f6f-a471-0483b735fbd7" targetNamespace="http://schemas.microsoft.com/office/2006/metadata/properties" ma:root="true" ma:fieldsID="e9385f2d7bfc3590f3bd6fb0ca2a0a10" ns2:_="" ns3:_="">
    <xsd:import namespace="91bdfecb-b90d-4378-b8e8-192e11f48649"/>
    <xsd:import namespace="b2c5df16-7e05-4f6f-a471-0483b735f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MLink" minOccurs="0"/>
                <xsd:element ref="ns2:Category" minOccurs="0"/>
                <xsd:element ref="ns2:Progress" minOccurs="0"/>
                <xsd:element ref="ns2:Assignedto" minOccurs="0"/>
                <xsd:element ref="ns2:Priority" minOccurs="0"/>
                <xsd:element ref="ns2:Notes" minOccurs="0"/>
                <xsd:element ref="ns2: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dfecb-b90d-4378-b8e8-192e11f48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MLink" ma:index="12" nillable="true" ma:displayName="CM Link" ma:format="Hyperlink" ma:internalName="CM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3" nillable="true" ma:displayName="Category" ma:description="What area of the EA does this policy relate to?" ma:format="Dropdown" ma:internalName="Category">
      <xsd:simpleType>
        <xsd:restriction base="dms:Choice">
          <xsd:enumeration value="Travel"/>
          <xsd:enumeration value="Other Allowances"/>
          <xsd:enumeration value="Flexible Work"/>
          <xsd:enumeration value="Hours of Work"/>
          <xsd:enumeration value="Dispute Resolution"/>
        </xsd:restriction>
      </xsd:simpleType>
    </xsd:element>
    <xsd:element name="Progress" ma:index="14" nillable="true" ma:displayName="Progress" ma:format="Dropdown" ma:internalName="Progress">
      <xsd:simpleType>
        <xsd:restriction base="dms:Choice">
          <xsd:enumeration value="Not started"/>
          <xsd:enumeration value="In Draft"/>
          <xsd:enumeration value="Complete"/>
          <xsd:enumeration value="On Hold"/>
          <xsd:enumeration value="AC Corporate for Approval"/>
        </xsd:restriction>
      </xsd:simpleType>
    </xsd:element>
    <xsd:element name="Assignedto" ma:index="15"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6" nillable="true" ma:displayName="Priority" ma:format="Dropdown" ma:internalName="Priority">
      <xsd:simpleType>
        <xsd:restriction base="dms:Choice">
          <xsd:enumeration value="Critical"/>
          <xsd:enumeration value="High"/>
          <xsd:enumeration value="Medium"/>
          <xsd:enumeration value="Low"/>
        </xsd:restriction>
      </xsd:simpleType>
    </xsd:element>
    <xsd:element name="Notes" ma:index="17" nillable="true" ma:displayName="Notes" ma:format="Dropdown" ma:internalName="Notes">
      <xsd:simpleType>
        <xsd:restriction base="dms:Note">
          <xsd:maxLength value="255"/>
        </xsd:restriction>
      </xsd:simpleType>
    </xsd:element>
    <xsd:element name="DueDate" ma:index="18" nillable="true" ma:displayName="Due Date"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df16-7e05-4f6f-a471-0483b735fb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d666f8-8077-45b3-b70e-94916a8adbbb}" ma:internalName="TaxCatchAll" ma:showField="CatchAllData" ma:web="b2c5df16-7e05-4f6f-a471-0483b735f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1D1076-4B83-4027-A04D-60570436C970}">
  <ds:schemaRefs>
    <ds:schemaRef ds:uri="http://schemas.microsoft.com/office/2006/metadata/properties"/>
    <ds:schemaRef ds:uri="http://schemas.microsoft.com/office/infopath/2007/PartnerControls"/>
    <ds:schemaRef ds:uri="91bdfecb-b90d-4378-b8e8-192e11f48649"/>
    <ds:schemaRef ds:uri="b2c5df16-7e05-4f6f-a471-0483b735fbd7"/>
  </ds:schemaRefs>
</ds:datastoreItem>
</file>

<file path=customXml/itemProps3.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customXml/itemProps4.xml><?xml version="1.0" encoding="utf-8"?>
<ds:datastoreItem xmlns:ds="http://schemas.openxmlformats.org/officeDocument/2006/customXml" ds:itemID="{A45BBB9D-D5B5-49C2-B06E-6183ABB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dfecb-b90d-4378-b8e8-192e11f48649"/>
    <ds:schemaRef ds:uri="b2c5df16-7e05-4f6f-a471-0483b735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F7B3C0-BEDC-47E7-B6D9-EC6A0CE9A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3327</Words>
  <Characters>18201</Characters>
  <Application>Microsoft Office Word</Application>
  <DocSecurity>0</DocSecurity>
  <Lines>478</Lines>
  <Paragraphs>287</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SELLICK,Alison</cp:lastModifiedBy>
  <cp:revision>64</cp:revision>
  <cp:lastPrinted>2018-01-04T14:46:00Z</cp:lastPrinted>
  <dcterms:created xsi:type="dcterms:W3CDTF">2026-03-31T06:38:00Z</dcterms:created>
  <dcterms:modified xsi:type="dcterms:W3CDTF">2026-04-01T01:21:00Z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y fmtid="{D5CDD505-2E9C-101B-9397-08002B2CF9AE}" pid="9" name="ContentTypeId">
    <vt:lpwstr>0x010100100437C43D6CA94EB1558C2D691408CE</vt:lpwstr>
  </property>
  <property fmtid="{D5CDD505-2E9C-101B-9397-08002B2CF9AE}" pid="10" name="MediaServiceImageTags">
    <vt:lpwstr/>
  </property>
</Properties>
</file>