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117365" w:displacedByCustomXml="next"/>
    <w:bookmarkStart w:id="1" w:name="_Toc19544491" w:displacedByCustomXml="next"/>
    <w:bookmarkStart w:id="2" w:name="_Toc19544714" w:displacedByCustomXml="next"/>
    <w:bookmarkStart w:id="3" w:name="_Hlk503275723" w:displacedByCustomXml="next"/>
    <w:bookmarkStart w:id="4" w:name="_Toc36041861" w:displacedByCustomXml="next"/>
    <w:bookmarkStart w:id="5" w:name="_Hlk213148840"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724437E6" w:rsidR="006A5D2D" w:rsidRDefault="006A5D2D" w:rsidP="00731E69">
          <w:pPr>
            <w:spacing w:after="0"/>
          </w:pPr>
        </w:p>
        <w:p w14:paraId="6483FED7" w14:textId="77777777" w:rsidR="006A5D2D" w:rsidRDefault="006A5D2D" w:rsidP="00731E69"/>
        <w:bookmarkStart w:id="6"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2"/>
    <w:bookmarkEnd w:id="1"/>
    <w:bookmarkEnd w:id="0"/>
    <w:p w14:paraId="5F35197C" w14:textId="77777777" w:rsidR="00A1650B" w:rsidRDefault="00170B7D" w:rsidP="0B2B6ACA">
      <w:pPr>
        <w:pStyle w:val="Title"/>
        <w:rPr>
          <w:rFonts w:ascii="Source Sans Pro" w:eastAsia="Source Sans Pro" w:hAnsi="Source Sans Pro" w:cs="Source Sans Pro"/>
          <w:sz w:val="43"/>
          <w:szCs w:val="43"/>
        </w:rPr>
      </w:pPr>
      <w:r>
        <w:rPr>
          <w:rFonts w:ascii="Source Sans Pro" w:eastAsia="Source Sans Pro" w:hAnsi="Source Sans Pro" w:cs="Source Sans Pro"/>
          <w:sz w:val="43"/>
          <w:szCs w:val="43"/>
        </w:rPr>
        <w:t>EL</w:t>
      </w:r>
      <w:r w:rsidR="00D9303C">
        <w:rPr>
          <w:rFonts w:ascii="Source Sans Pro" w:eastAsia="Source Sans Pro" w:hAnsi="Source Sans Pro" w:cs="Source Sans Pro"/>
          <w:sz w:val="43"/>
          <w:szCs w:val="43"/>
        </w:rPr>
        <w:t>2</w:t>
      </w:r>
      <w:r>
        <w:rPr>
          <w:rFonts w:ascii="Source Sans Pro" w:eastAsia="Source Sans Pro" w:hAnsi="Source Sans Pro" w:cs="Source Sans Pro"/>
          <w:sz w:val="43"/>
          <w:szCs w:val="43"/>
        </w:rPr>
        <w:t xml:space="preserve"> </w:t>
      </w:r>
      <w:r w:rsidR="00A1650B">
        <w:rPr>
          <w:rFonts w:ascii="Source Sans Pro" w:eastAsia="Source Sans Pro" w:hAnsi="Source Sans Pro" w:cs="Source Sans Pro"/>
          <w:sz w:val="43"/>
          <w:szCs w:val="43"/>
        </w:rPr>
        <w:t>Director, Governance, Risk &amp; Compliance</w:t>
      </w:r>
    </w:p>
    <w:p w14:paraId="24ADD126" w14:textId="4D48BAFA" w:rsidR="004E1DDB" w:rsidRPr="002E4AFA" w:rsidRDefault="00A1650B" w:rsidP="0B2B6ACA">
      <w:pPr>
        <w:pStyle w:val="Title"/>
        <w:rPr>
          <w:sz w:val="18"/>
          <w:szCs w:val="18"/>
        </w:rPr>
      </w:pPr>
      <w:r>
        <w:t>Enabling Services Branch</w:t>
      </w:r>
      <w:r w:rsidR="00B25D4B">
        <w:br/>
      </w:r>
    </w:p>
    <w:tbl>
      <w:tblPr>
        <w:tblStyle w:val="TableGrid"/>
        <w:tblW w:w="463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387"/>
      </w:tblGrid>
      <w:tr w:rsidR="003729E1" w:rsidRPr="008B1B85" w14:paraId="41764463" w14:textId="77777777" w:rsidTr="57129D39">
        <w:trPr>
          <w:trHeight w:val="111"/>
        </w:trPr>
        <w:tc>
          <w:tcPr>
            <w:tcW w:w="1887" w:type="pct"/>
            <w:tcBorders>
              <w:right w:val="single" w:sz="2" w:space="0" w:color="E0DBE3"/>
            </w:tcBorders>
            <w:shd w:val="clear" w:color="auto" w:fill="E0DBE3"/>
          </w:tcPr>
          <w:p w14:paraId="744ED384" w14:textId="0DF5B1E6" w:rsidR="003729E1" w:rsidRPr="00FF269C" w:rsidRDefault="00F45063" w:rsidP="00B30E59">
            <w:pPr>
              <w:spacing w:before="60" w:after="60"/>
              <w:ind w:left="28"/>
              <w:rPr>
                <w:rFonts w:ascii="Source Sans Pro SemiBold" w:hAnsi="Source Sans Pro SemiBold" w:cstheme="minorHAnsi"/>
                <w:bCs/>
                <w:szCs w:val="22"/>
              </w:rPr>
            </w:pPr>
            <w:r w:rsidRPr="00FF269C">
              <w:rPr>
                <w:rFonts w:ascii="Source Sans Pro SemiBold" w:hAnsi="Source Sans Pro SemiBold" w:cstheme="minorHAnsi"/>
                <w:bCs/>
                <w:szCs w:val="22"/>
              </w:rPr>
              <w:t xml:space="preserve">Job Reference </w:t>
            </w:r>
          </w:p>
        </w:tc>
        <w:tc>
          <w:tcPr>
            <w:tcW w:w="3113" w:type="pct"/>
            <w:tcBorders>
              <w:top w:val="single" w:sz="2" w:space="0" w:color="E0DBE3"/>
              <w:left w:val="single" w:sz="2" w:space="0" w:color="E0DBE3"/>
              <w:bottom w:val="single" w:sz="2" w:space="0" w:color="E0DBE3"/>
            </w:tcBorders>
          </w:tcPr>
          <w:p w14:paraId="0F155BFA" w14:textId="1CB8BC8A" w:rsidR="003729E1" w:rsidRPr="005F7A2F" w:rsidRDefault="00FF269C" w:rsidP="00B80D5A">
            <w:pPr>
              <w:spacing w:before="60" w:after="60"/>
              <w:rPr>
                <w:rFonts w:ascii="Source Sans Pro" w:hAnsi="Source Sans Pro"/>
                <w:szCs w:val="22"/>
              </w:rPr>
            </w:pPr>
            <w:r w:rsidRPr="005F7A2F">
              <w:rPr>
                <w:rFonts w:ascii="Source Sans Pro" w:hAnsi="Source Sans Pro"/>
                <w:szCs w:val="22"/>
              </w:rPr>
              <w:t>OAIC-202</w:t>
            </w:r>
            <w:r>
              <w:rPr>
                <w:rFonts w:ascii="Source Sans Pro" w:hAnsi="Source Sans Pro"/>
                <w:szCs w:val="22"/>
              </w:rPr>
              <w:t>6</w:t>
            </w:r>
            <w:r w:rsidRPr="005F7A2F">
              <w:rPr>
                <w:rFonts w:ascii="Source Sans Pro" w:hAnsi="Source Sans Pro"/>
                <w:szCs w:val="22"/>
              </w:rPr>
              <w:t>-0</w:t>
            </w:r>
            <w:r>
              <w:rPr>
                <w:rFonts w:ascii="Source Sans Pro" w:hAnsi="Source Sans Pro"/>
                <w:szCs w:val="22"/>
              </w:rPr>
              <w:t>1</w:t>
            </w:r>
            <w:r w:rsidR="00A1650B">
              <w:rPr>
                <w:rFonts w:ascii="Source Sans Pro" w:hAnsi="Source Sans Pro"/>
                <w:szCs w:val="22"/>
              </w:rPr>
              <w:t>3</w:t>
            </w:r>
          </w:p>
        </w:tc>
      </w:tr>
      <w:tr w:rsidR="006A5D2D" w:rsidRPr="008B1B85" w14:paraId="4E972EF2" w14:textId="77777777" w:rsidTr="57129D39">
        <w:trPr>
          <w:trHeight w:val="111"/>
        </w:trPr>
        <w:tc>
          <w:tcPr>
            <w:tcW w:w="1887" w:type="pct"/>
            <w:tcBorders>
              <w:right w:val="single" w:sz="2" w:space="0" w:color="E0DBE3"/>
            </w:tcBorders>
            <w:shd w:val="clear" w:color="auto" w:fill="E0DBE3"/>
          </w:tcPr>
          <w:p w14:paraId="62BB4709" w14:textId="77777777" w:rsidR="00CC4027" w:rsidRPr="008B1B85" w:rsidRDefault="00CC4027" w:rsidP="00B30E59">
            <w:pPr>
              <w:spacing w:before="60" w:after="60"/>
              <w:ind w:left="28"/>
              <w:rPr>
                <w:rFonts w:ascii="Source Sans Pro SemiBold" w:hAnsi="Source Sans Pro SemiBold"/>
                <w:bCs/>
                <w:szCs w:val="22"/>
              </w:rPr>
            </w:pPr>
            <w:r w:rsidRPr="008B1B85">
              <w:rPr>
                <w:rFonts w:ascii="Source Sans Pro SemiBold" w:hAnsi="Source Sans Pro SemiBold" w:cstheme="minorHAnsi"/>
                <w:bCs/>
                <w:szCs w:val="22"/>
              </w:rPr>
              <w:t>Type of vacancy and duration</w:t>
            </w:r>
          </w:p>
        </w:tc>
        <w:tc>
          <w:tcPr>
            <w:tcW w:w="3113" w:type="pct"/>
            <w:tcBorders>
              <w:top w:val="single" w:sz="2" w:space="0" w:color="E0DBE3"/>
              <w:left w:val="single" w:sz="2" w:space="0" w:color="E0DBE3"/>
              <w:bottom w:val="single" w:sz="2" w:space="0" w:color="E0DBE3"/>
            </w:tcBorders>
          </w:tcPr>
          <w:p w14:paraId="45A10DB2" w14:textId="5EC9F35F" w:rsidR="00293608" w:rsidRPr="008B1B85" w:rsidRDefault="00B80D5A" w:rsidP="00D750A7">
            <w:pPr>
              <w:spacing w:before="60" w:after="60"/>
              <w:rPr>
                <w:rFonts w:ascii="Source Sans Pro" w:hAnsi="Source Sans Pro"/>
                <w:szCs w:val="22"/>
              </w:rPr>
            </w:pPr>
            <w:r w:rsidRPr="008B1B85">
              <w:rPr>
                <w:rFonts w:ascii="Source Sans Pro" w:hAnsi="Source Sans Pro"/>
                <w:szCs w:val="22"/>
              </w:rPr>
              <w:t>Ongoing</w:t>
            </w:r>
            <w:r w:rsidR="005D1A86">
              <w:rPr>
                <w:rFonts w:ascii="Source Sans Pro" w:hAnsi="Source Sans Pro"/>
                <w:szCs w:val="22"/>
              </w:rPr>
              <w:t>/Non</w:t>
            </w:r>
            <w:r w:rsidR="00471F21">
              <w:rPr>
                <w:rFonts w:ascii="Source Sans Pro" w:hAnsi="Source Sans Pro"/>
                <w:szCs w:val="22"/>
              </w:rPr>
              <w:t xml:space="preserve">-ongoing, </w:t>
            </w:r>
            <w:r w:rsidRPr="008B1B85">
              <w:rPr>
                <w:rFonts w:ascii="Source Sans Pro" w:hAnsi="Source Sans Pro"/>
                <w:szCs w:val="22"/>
              </w:rPr>
              <w:t>Full-time</w:t>
            </w:r>
            <w:r w:rsidR="004C1EBA">
              <w:rPr>
                <w:rFonts w:ascii="Source Sans Pro" w:hAnsi="Source Sans Pro"/>
                <w:szCs w:val="22"/>
              </w:rPr>
              <w:t>/Part-time</w:t>
            </w:r>
          </w:p>
        </w:tc>
      </w:tr>
      <w:tr w:rsidR="006A5D2D" w:rsidRPr="008B1B85" w14:paraId="13300450" w14:textId="77777777" w:rsidTr="57129D39">
        <w:trPr>
          <w:trHeight w:val="111"/>
        </w:trPr>
        <w:tc>
          <w:tcPr>
            <w:tcW w:w="1887" w:type="pct"/>
            <w:shd w:val="clear" w:color="auto" w:fill="E0DBE3"/>
          </w:tcPr>
          <w:p w14:paraId="18F0C61E"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 xml:space="preserve">Classification </w:t>
            </w:r>
          </w:p>
        </w:tc>
        <w:tc>
          <w:tcPr>
            <w:tcW w:w="3113" w:type="pct"/>
            <w:tcBorders>
              <w:top w:val="single" w:sz="2" w:space="0" w:color="E0DBE3"/>
              <w:bottom w:val="single" w:sz="2" w:space="0" w:color="E0DBE3"/>
            </w:tcBorders>
          </w:tcPr>
          <w:p w14:paraId="67ED3C52" w14:textId="746EF788" w:rsidR="00CC4027" w:rsidRPr="008B1B85" w:rsidRDefault="00C350E6" w:rsidP="0B2B6ACA">
            <w:pPr>
              <w:spacing w:before="60" w:after="60" w:line="259" w:lineRule="auto"/>
              <w:rPr>
                <w:szCs w:val="22"/>
              </w:rPr>
            </w:pPr>
            <w:r>
              <w:rPr>
                <w:rFonts w:ascii="Source Sans Pro" w:hAnsi="Source Sans Pro"/>
                <w:szCs w:val="22"/>
              </w:rPr>
              <w:t xml:space="preserve">Executive Level </w:t>
            </w:r>
            <w:r w:rsidR="00EB13C4">
              <w:rPr>
                <w:rFonts w:ascii="Source Sans Pro" w:hAnsi="Source Sans Pro"/>
                <w:szCs w:val="22"/>
              </w:rPr>
              <w:t>2</w:t>
            </w:r>
          </w:p>
        </w:tc>
      </w:tr>
      <w:tr w:rsidR="0015026F" w:rsidRPr="008B1B85" w14:paraId="3F3F9D6E" w14:textId="77777777" w:rsidTr="57129D39">
        <w:trPr>
          <w:trHeight w:val="111"/>
        </w:trPr>
        <w:tc>
          <w:tcPr>
            <w:tcW w:w="1887" w:type="pct"/>
            <w:shd w:val="clear" w:color="auto" w:fill="E0DBE3"/>
          </w:tcPr>
          <w:p w14:paraId="1310241E" w14:textId="7F6A72DB" w:rsidR="0015026F" w:rsidRPr="008B1B85" w:rsidRDefault="0015026F" w:rsidP="00B30E59">
            <w:pPr>
              <w:spacing w:before="60" w:after="60"/>
              <w:rPr>
                <w:rFonts w:ascii="Source Sans Pro SemiBold" w:hAnsi="Source Sans Pro SemiBold"/>
                <w:bCs/>
                <w:szCs w:val="22"/>
                <w:highlight w:val="green"/>
              </w:rPr>
            </w:pPr>
            <w:r w:rsidRPr="008B1B85">
              <w:rPr>
                <w:rFonts w:ascii="Source Sans Pro SemiBold" w:hAnsi="Source Sans Pro SemiBold"/>
                <w:bCs/>
                <w:szCs w:val="22"/>
              </w:rPr>
              <w:t>Salary</w:t>
            </w:r>
          </w:p>
        </w:tc>
        <w:tc>
          <w:tcPr>
            <w:tcW w:w="3113" w:type="pct"/>
            <w:tcBorders>
              <w:top w:val="single" w:sz="2" w:space="0" w:color="E0DBE3"/>
              <w:bottom w:val="single" w:sz="2" w:space="0" w:color="E0DBE3"/>
            </w:tcBorders>
          </w:tcPr>
          <w:p w14:paraId="6D465BE0" w14:textId="1179D8BF" w:rsidR="00E9154A" w:rsidRPr="00735123" w:rsidRDefault="00070465" w:rsidP="0B2B6ACA">
            <w:pPr>
              <w:spacing w:before="60" w:after="60"/>
              <w:rPr>
                <w:rFonts w:ascii="Source Sans Pro" w:hAnsi="Source Sans Pro"/>
                <w:szCs w:val="22"/>
              </w:rPr>
            </w:pPr>
            <w:r>
              <w:rPr>
                <w:rFonts w:ascii="Source Sans Pro" w:hAnsi="Source Sans Pro"/>
                <w:szCs w:val="22"/>
              </w:rPr>
              <w:t xml:space="preserve">EL2: </w:t>
            </w:r>
            <w:r w:rsidR="00C350E6">
              <w:rPr>
                <w:rFonts w:ascii="Source Sans Pro" w:hAnsi="Source Sans Pro"/>
                <w:szCs w:val="22"/>
              </w:rPr>
              <w:t>$1</w:t>
            </w:r>
            <w:r w:rsidR="00EB13C4">
              <w:rPr>
                <w:rFonts w:ascii="Source Sans Pro" w:hAnsi="Source Sans Pro"/>
                <w:szCs w:val="22"/>
              </w:rPr>
              <w:t>46</w:t>
            </w:r>
            <w:r w:rsidR="00C256BE">
              <w:rPr>
                <w:rFonts w:ascii="Source Sans Pro" w:hAnsi="Source Sans Pro"/>
                <w:szCs w:val="22"/>
              </w:rPr>
              <w:t>,</w:t>
            </w:r>
            <w:r w:rsidR="00EB13C4">
              <w:rPr>
                <w:rFonts w:ascii="Source Sans Pro" w:hAnsi="Source Sans Pro"/>
                <w:szCs w:val="22"/>
              </w:rPr>
              <w:t>700</w:t>
            </w:r>
            <w:r w:rsidR="00C350E6">
              <w:rPr>
                <w:rFonts w:ascii="Source Sans Pro" w:hAnsi="Source Sans Pro"/>
                <w:szCs w:val="22"/>
              </w:rPr>
              <w:t xml:space="preserve"> - $1</w:t>
            </w:r>
            <w:r w:rsidR="00EB13C4">
              <w:rPr>
                <w:rFonts w:ascii="Source Sans Pro" w:hAnsi="Source Sans Pro"/>
                <w:szCs w:val="22"/>
              </w:rPr>
              <w:t>67</w:t>
            </w:r>
            <w:r w:rsidR="00C256BE">
              <w:rPr>
                <w:rFonts w:ascii="Source Sans Pro" w:hAnsi="Source Sans Pro"/>
                <w:szCs w:val="22"/>
              </w:rPr>
              <w:t>,</w:t>
            </w:r>
            <w:r w:rsidR="00EB13C4">
              <w:rPr>
                <w:rFonts w:ascii="Source Sans Pro" w:hAnsi="Source Sans Pro"/>
                <w:szCs w:val="22"/>
              </w:rPr>
              <w:t>42</w:t>
            </w:r>
            <w:r w:rsidR="00C256BE">
              <w:rPr>
                <w:rFonts w:ascii="Source Sans Pro" w:hAnsi="Source Sans Pro"/>
                <w:szCs w:val="22"/>
              </w:rPr>
              <w:t>1</w:t>
            </w:r>
            <w:r w:rsidR="00C350E6">
              <w:rPr>
                <w:rFonts w:ascii="Source Sans Pro" w:hAnsi="Source Sans Pro"/>
                <w:szCs w:val="22"/>
              </w:rPr>
              <w:t xml:space="preserve"> </w:t>
            </w:r>
            <w:r w:rsidR="00496C18" w:rsidRPr="008B1B85">
              <w:rPr>
                <w:rFonts w:ascii="Source Sans Pro" w:hAnsi="Source Sans Pro"/>
                <w:szCs w:val="22"/>
              </w:rPr>
              <w:t xml:space="preserve">per annum </w:t>
            </w:r>
            <w:r w:rsidR="79BB9D9C" w:rsidRPr="008B1B85">
              <w:rPr>
                <w:rFonts w:ascii="Source Sans Pro" w:hAnsi="Source Sans Pro"/>
                <w:szCs w:val="22"/>
              </w:rPr>
              <w:t>plus 15.4% superannuation</w:t>
            </w:r>
          </w:p>
        </w:tc>
      </w:tr>
      <w:tr w:rsidR="006A5D2D" w:rsidRPr="008B1B85" w14:paraId="454C29B5" w14:textId="77777777" w:rsidTr="57129D39">
        <w:trPr>
          <w:trHeight w:val="111"/>
        </w:trPr>
        <w:tc>
          <w:tcPr>
            <w:tcW w:w="1887" w:type="pct"/>
            <w:shd w:val="clear" w:color="auto" w:fill="E0DBE3"/>
            <w:hideMark/>
          </w:tcPr>
          <w:p w14:paraId="34222178"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Location</w:t>
            </w:r>
          </w:p>
        </w:tc>
        <w:tc>
          <w:tcPr>
            <w:tcW w:w="3113" w:type="pct"/>
            <w:tcBorders>
              <w:top w:val="single" w:sz="2" w:space="0" w:color="E0DBE3"/>
              <w:bottom w:val="single" w:sz="2" w:space="0" w:color="E0DBE3"/>
            </w:tcBorders>
            <w:hideMark/>
          </w:tcPr>
          <w:p w14:paraId="1C6AB91C" w14:textId="189CF200" w:rsidR="00CC4027" w:rsidRPr="008B1B85" w:rsidRDefault="00BB1D5F" w:rsidP="00B30E59">
            <w:pPr>
              <w:spacing w:before="60" w:after="60"/>
              <w:rPr>
                <w:rFonts w:ascii="Source Sans Pro" w:hAnsi="Source Sans Pro" w:cstheme="minorHAnsi"/>
                <w:szCs w:val="22"/>
              </w:rPr>
            </w:pPr>
            <w:r w:rsidRPr="008B1B85">
              <w:rPr>
                <w:rFonts w:ascii="Source Sans Pro" w:hAnsi="Source Sans Pro" w:cstheme="minorHAnsi"/>
                <w:szCs w:val="22"/>
              </w:rPr>
              <w:t xml:space="preserve">While </w:t>
            </w:r>
            <w:r w:rsidR="002A3B55" w:rsidRPr="008B1B85">
              <w:rPr>
                <w:rFonts w:ascii="Source Sans Pro" w:hAnsi="Source Sans Pro" w:cstheme="minorHAnsi"/>
                <w:szCs w:val="22"/>
              </w:rPr>
              <w:t>Sydney CBD</w:t>
            </w:r>
            <w:r w:rsidR="00656172" w:rsidRPr="008B1B85">
              <w:rPr>
                <w:rFonts w:ascii="Source Sans Pro" w:hAnsi="Source Sans Pro" w:cstheme="minorHAnsi"/>
                <w:szCs w:val="22"/>
              </w:rPr>
              <w:t xml:space="preserve"> </w:t>
            </w:r>
            <w:r w:rsidRPr="008B1B85">
              <w:rPr>
                <w:rFonts w:ascii="Source Sans Pro" w:hAnsi="Source Sans Pro" w:cstheme="minorHAnsi"/>
                <w:szCs w:val="22"/>
              </w:rPr>
              <w:t xml:space="preserve">is the </w:t>
            </w:r>
            <w:r w:rsidR="00656172" w:rsidRPr="008B1B85">
              <w:rPr>
                <w:rFonts w:ascii="Source Sans Pro" w:hAnsi="Source Sans Pro" w:cstheme="minorHAnsi"/>
                <w:szCs w:val="22"/>
              </w:rPr>
              <w:t>preferred location</w:t>
            </w:r>
            <w:r w:rsidR="002A3B55" w:rsidRPr="008B1B85">
              <w:rPr>
                <w:rFonts w:ascii="Source Sans Pro" w:hAnsi="Source Sans Pro" w:cstheme="minorHAnsi"/>
                <w:szCs w:val="22"/>
              </w:rPr>
              <w:t>,</w:t>
            </w:r>
            <w:r w:rsidR="00656172" w:rsidRPr="008B1B85">
              <w:rPr>
                <w:rFonts w:ascii="Source Sans Pro" w:hAnsi="Source Sans Pro" w:cstheme="minorHAnsi"/>
                <w:szCs w:val="22"/>
              </w:rPr>
              <w:t xml:space="preserve"> </w:t>
            </w:r>
            <w:r w:rsidR="002A3B55" w:rsidRPr="008B1B85">
              <w:rPr>
                <w:rFonts w:ascii="Source Sans Pro" w:hAnsi="Source Sans Pro" w:cstheme="minorHAnsi"/>
                <w:szCs w:val="22"/>
              </w:rPr>
              <w:t>we will consider candidate applications from all other locations within Australia</w:t>
            </w:r>
          </w:p>
        </w:tc>
      </w:tr>
      <w:tr w:rsidR="006A5D2D" w:rsidRPr="008B1B85" w14:paraId="7B386998" w14:textId="77777777" w:rsidTr="57129D39">
        <w:trPr>
          <w:trHeight w:val="223"/>
        </w:trPr>
        <w:tc>
          <w:tcPr>
            <w:tcW w:w="1887" w:type="pct"/>
            <w:shd w:val="clear" w:color="auto" w:fill="E0DBE3"/>
          </w:tcPr>
          <w:p w14:paraId="15E8E9FC"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Contact officer for information</w:t>
            </w:r>
          </w:p>
        </w:tc>
        <w:tc>
          <w:tcPr>
            <w:tcW w:w="3113" w:type="pct"/>
            <w:tcBorders>
              <w:top w:val="single" w:sz="2" w:space="0" w:color="E0DBE3"/>
              <w:bottom w:val="single" w:sz="2" w:space="0" w:color="E0DBE3"/>
            </w:tcBorders>
          </w:tcPr>
          <w:p w14:paraId="3AF3E943" w14:textId="3C931D06" w:rsidR="001B6579" w:rsidRDefault="003D7D90" w:rsidP="00C37C79">
            <w:pPr>
              <w:spacing w:before="60" w:after="60" w:line="259" w:lineRule="auto"/>
              <w:rPr>
                <w:rFonts w:ascii="Source Sans Pro" w:eastAsia="Source Sans Pro" w:hAnsi="Source Sans Pro" w:cs="Source Sans Pro"/>
              </w:rPr>
            </w:pPr>
            <w:r>
              <w:rPr>
                <w:rFonts w:ascii="Source Sans Pro" w:eastAsia="Source Sans Pro" w:hAnsi="Source Sans Pro" w:cs="Source Sans Pro"/>
              </w:rPr>
              <w:t>M</w:t>
            </w:r>
            <w:r w:rsidR="006E29D6">
              <w:rPr>
                <w:rFonts w:ascii="Source Sans Pro" w:eastAsia="Source Sans Pro" w:hAnsi="Source Sans Pro" w:cs="Source Sans Pro"/>
              </w:rPr>
              <w:t xml:space="preserve">s </w:t>
            </w:r>
            <w:r w:rsidR="00A1650B">
              <w:rPr>
                <w:rFonts w:ascii="Source Sans Pro" w:eastAsia="Source Sans Pro" w:hAnsi="Source Sans Pro" w:cs="Source Sans Pro"/>
              </w:rPr>
              <w:t>Sarah Ghali</w:t>
            </w:r>
            <w:r w:rsidR="0072032E">
              <w:rPr>
                <w:rFonts w:ascii="Source Sans Pro" w:eastAsia="Source Sans Pro" w:hAnsi="Source Sans Pro" w:cs="Source Sans Pro"/>
              </w:rPr>
              <w:t>, General Manager, Enabling Services</w:t>
            </w:r>
          </w:p>
          <w:p w14:paraId="23652B3C" w14:textId="27123448" w:rsidR="00B47BDF" w:rsidRPr="000D5FCE" w:rsidRDefault="001B6579" w:rsidP="00C37C79">
            <w:pPr>
              <w:spacing w:before="60" w:after="60" w:line="259" w:lineRule="auto"/>
              <w:rPr>
                <w:rFonts w:ascii="Source Sans Pro" w:eastAsia="Source Sans Pro" w:hAnsi="Source Sans Pro" w:cs="Source Sans Pro"/>
              </w:rPr>
            </w:pPr>
            <w:r>
              <w:rPr>
                <w:rFonts w:ascii="Source Sans Pro" w:eastAsia="Source Sans Pro" w:hAnsi="Source Sans Pro" w:cs="Source Sans Pro"/>
              </w:rPr>
              <w:t>Phone: 02 9942 42</w:t>
            </w:r>
            <w:r w:rsidR="00F10A2C">
              <w:rPr>
                <w:rFonts w:ascii="Source Sans Pro" w:eastAsia="Source Sans Pro" w:hAnsi="Source Sans Pro" w:cs="Source Sans Pro"/>
              </w:rPr>
              <w:t>43</w:t>
            </w:r>
            <w:r w:rsidR="00B252D9">
              <w:rPr>
                <w:rFonts w:ascii="Source Sans Pro" w:eastAsia="Source Sans Pro" w:hAnsi="Source Sans Pro" w:cs="Source Sans Pro"/>
              </w:rPr>
              <w:br/>
              <w:t xml:space="preserve">Email: </w:t>
            </w:r>
            <w:hyperlink r:id="rId12" w:history="1">
              <w:r w:rsidR="00B252D9" w:rsidRPr="007D3225">
                <w:rPr>
                  <w:rStyle w:val="Hyperlink"/>
                  <w:rFonts w:ascii="Source Sans Pro" w:eastAsia="Source Sans Pro" w:hAnsi="Source Sans Pro" w:cs="Source Sans Pro"/>
                </w:rPr>
                <w:t>jobs@oaic.gov.au</w:t>
              </w:r>
            </w:hyperlink>
            <w:r w:rsidR="00B252D9">
              <w:rPr>
                <w:rFonts w:ascii="Source Sans Pro" w:eastAsia="Source Sans Pro" w:hAnsi="Source Sans Pro" w:cs="Source Sans Pro"/>
              </w:rPr>
              <w:t xml:space="preserve"> </w:t>
            </w:r>
          </w:p>
        </w:tc>
      </w:tr>
      <w:tr w:rsidR="006A5D2D" w:rsidRPr="008B1B85" w14:paraId="09716182" w14:textId="77777777" w:rsidTr="57129D39">
        <w:trPr>
          <w:trHeight w:val="223"/>
        </w:trPr>
        <w:tc>
          <w:tcPr>
            <w:tcW w:w="1887" w:type="pct"/>
            <w:shd w:val="clear" w:color="auto" w:fill="E0DBE3"/>
          </w:tcPr>
          <w:p w14:paraId="3E37F364"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Email applications to</w:t>
            </w:r>
          </w:p>
        </w:tc>
        <w:tc>
          <w:tcPr>
            <w:tcW w:w="3113" w:type="pct"/>
            <w:tcBorders>
              <w:top w:val="single" w:sz="2" w:space="0" w:color="E0DBE3"/>
              <w:bottom w:val="single" w:sz="2" w:space="0" w:color="E0DBE3"/>
            </w:tcBorders>
          </w:tcPr>
          <w:p w14:paraId="038110E2" w14:textId="7477A0AC" w:rsidR="00CC4027" w:rsidRPr="008B1B85" w:rsidRDefault="00B47BDF" w:rsidP="00B30E59">
            <w:pPr>
              <w:spacing w:before="60" w:after="60"/>
              <w:rPr>
                <w:rFonts w:ascii="Source Sans Pro" w:hAnsi="Source Sans Pro"/>
                <w:szCs w:val="22"/>
              </w:rPr>
            </w:pPr>
            <w:hyperlink r:id="rId13" w:history="1">
              <w:r w:rsidRPr="008B1B85">
                <w:rPr>
                  <w:rStyle w:val="Hyperlink"/>
                  <w:rFonts w:ascii="Source Sans Pro" w:hAnsi="Source Sans Pro"/>
                  <w:szCs w:val="22"/>
                </w:rPr>
                <w:t>jobs@oaic.gov.au</w:t>
              </w:r>
            </w:hyperlink>
          </w:p>
        </w:tc>
      </w:tr>
      <w:tr w:rsidR="006A5D2D" w:rsidRPr="008B1B85" w14:paraId="734F7349" w14:textId="77777777" w:rsidTr="57129D39">
        <w:trPr>
          <w:trHeight w:val="223"/>
        </w:trPr>
        <w:tc>
          <w:tcPr>
            <w:tcW w:w="1887" w:type="pct"/>
            <w:shd w:val="clear" w:color="auto" w:fill="E0DBE3"/>
          </w:tcPr>
          <w:p w14:paraId="5DB65C91" w14:textId="77777777" w:rsidR="00CC4027" w:rsidRPr="00C378DA" w:rsidRDefault="00CC4027" w:rsidP="49E59FAA">
            <w:pPr>
              <w:spacing w:before="60" w:after="60"/>
              <w:rPr>
                <w:rFonts w:ascii="Source Sans Pro SemiBold" w:hAnsi="Source Sans Pro SemiBold"/>
                <w:szCs w:val="22"/>
              </w:rPr>
            </w:pPr>
            <w:r w:rsidRPr="00C378DA">
              <w:rPr>
                <w:rFonts w:ascii="Source Sans Pro SemiBold" w:hAnsi="Source Sans Pro SemiBold"/>
                <w:szCs w:val="22"/>
              </w:rPr>
              <w:t>Closing date for applications</w:t>
            </w:r>
          </w:p>
        </w:tc>
        <w:tc>
          <w:tcPr>
            <w:tcW w:w="3113" w:type="pct"/>
            <w:tcBorders>
              <w:top w:val="single" w:sz="2" w:space="0" w:color="E0DBE3"/>
              <w:bottom w:val="single" w:sz="2" w:space="0" w:color="E0DBE3"/>
            </w:tcBorders>
          </w:tcPr>
          <w:p w14:paraId="380A0430" w14:textId="5F28062E" w:rsidR="00CC4027" w:rsidRPr="00C378DA" w:rsidRDefault="00FF269C" w:rsidP="0B2B6ACA">
            <w:pPr>
              <w:spacing w:before="60" w:after="60"/>
              <w:rPr>
                <w:rFonts w:ascii="Source Sans Pro" w:hAnsi="Source Sans Pro"/>
                <w:szCs w:val="22"/>
              </w:rPr>
            </w:pPr>
            <w:r w:rsidRPr="003B7517">
              <w:rPr>
                <w:rFonts w:ascii="Source Sans Pro" w:hAnsi="Source Sans Pro"/>
                <w:szCs w:val="22"/>
              </w:rPr>
              <w:t xml:space="preserve">11:59pm AEST </w:t>
            </w:r>
            <w:r w:rsidR="00A00F9F" w:rsidRPr="003B7517">
              <w:rPr>
                <w:rFonts w:ascii="Source Sans Pro" w:hAnsi="Source Sans Pro"/>
                <w:szCs w:val="22"/>
              </w:rPr>
              <w:t>Thursday</w:t>
            </w:r>
            <w:r w:rsidR="00AD6176" w:rsidRPr="003B7517">
              <w:rPr>
                <w:rFonts w:ascii="Source Sans Pro" w:hAnsi="Source Sans Pro"/>
                <w:szCs w:val="22"/>
              </w:rPr>
              <w:t xml:space="preserve">, </w:t>
            </w:r>
            <w:r w:rsidR="00C8468F" w:rsidRPr="003B7517">
              <w:rPr>
                <w:rFonts w:ascii="Source Sans Pro" w:hAnsi="Source Sans Pro"/>
                <w:szCs w:val="22"/>
              </w:rPr>
              <w:t>30</w:t>
            </w:r>
            <w:r w:rsidR="00646768" w:rsidRPr="003B7517">
              <w:rPr>
                <w:rFonts w:ascii="Source Sans Pro" w:hAnsi="Source Sans Pro"/>
                <w:szCs w:val="22"/>
              </w:rPr>
              <w:t xml:space="preserve"> July</w:t>
            </w:r>
            <w:r w:rsidRPr="003B7517">
              <w:rPr>
                <w:rFonts w:ascii="Source Sans Pro" w:hAnsi="Source Sans Pro"/>
                <w:szCs w:val="22"/>
              </w:rPr>
              <w:t xml:space="preserve"> 2026</w:t>
            </w:r>
          </w:p>
        </w:tc>
      </w:tr>
    </w:tbl>
    <w:bookmarkEnd w:id="6"/>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56674B">
      <w:pPr>
        <w:spacing w:before="240" w:after="120"/>
        <w:jc w:val="both"/>
        <w:rPr>
          <w:szCs w:val="22"/>
        </w:rPr>
      </w:pPr>
      <w:r>
        <w:rPr>
          <w:szCs w:val="22"/>
        </w:rPr>
        <w:t xml:space="preserve">Working with the Office of the Australian Information Commissioner </w:t>
      </w:r>
      <w:r w:rsidRPr="00F373AE">
        <w:rPr>
          <w:szCs w:val="22"/>
        </w:rPr>
        <w:t>(OAIC)</w:t>
      </w:r>
      <w:r>
        <w:rPr>
          <w:szCs w:val="22"/>
        </w:rPr>
        <w:t xml:space="preserve">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3AF497EF" w:rsidR="003C2517" w:rsidRPr="003700C4" w:rsidRDefault="11263B4A" w:rsidP="57129D39">
      <w:pPr>
        <w:spacing w:before="240" w:after="120"/>
        <w:jc w:val="both"/>
        <w:rPr>
          <w:rFonts w:ascii="Source Sans Pro" w:hAnsi="Source Sans Pro"/>
        </w:rPr>
      </w:pPr>
      <w:r>
        <w:t>We are an agency within the Attorney-General</w:t>
      </w:r>
      <w:r w:rsidR="2565E960">
        <w:t>’s</w:t>
      </w:r>
      <w:r>
        <w:t xml:space="preserve"> Department portfolio with responsibility for</w:t>
      </w:r>
      <w:r w:rsidR="00BC60B2">
        <w:t xml:space="preserve"> numerous statutory functions including</w:t>
      </w:r>
      <w:r>
        <w:t>:</w:t>
      </w:r>
    </w:p>
    <w:p w14:paraId="46DAB42F" w14:textId="5AEE0C8E" w:rsidR="00F321AA" w:rsidRPr="00FD7263" w:rsidRDefault="00F321AA">
      <w:pPr>
        <w:pStyle w:val="ListBullet"/>
        <w:numPr>
          <w:ilvl w:val="0"/>
          <w:numId w:val="23"/>
        </w:numPr>
        <w:tabs>
          <w:tab w:val="clear" w:pos="360"/>
          <w:tab w:val="num" w:pos="720"/>
        </w:tabs>
        <w:ind w:left="720"/>
      </w:pPr>
      <w:r w:rsidRPr="00FD7263">
        <w:t xml:space="preserve">privacy functions under the </w:t>
      </w:r>
      <w:r w:rsidRPr="00F743D6">
        <w:rPr>
          <w:i/>
          <w:iCs/>
        </w:rPr>
        <w:t>Privacy Act 1988</w:t>
      </w:r>
      <w:r w:rsidRPr="00FD7263">
        <w:t xml:space="preserve"> and the </w:t>
      </w:r>
      <w:r w:rsidRPr="00F743D6">
        <w:rPr>
          <w:i/>
          <w:iCs/>
        </w:rPr>
        <w:t>Digital ID Act 2024</w:t>
      </w:r>
      <w:r>
        <w:rPr>
          <w:i/>
          <w:iCs/>
        </w:rPr>
        <w:t>,</w:t>
      </w:r>
      <w:r w:rsidRPr="00A77134">
        <w:t xml:space="preserve"> </w:t>
      </w:r>
      <w:r>
        <w:t xml:space="preserve">the </w:t>
      </w:r>
      <w:r>
        <w:rPr>
          <w:i/>
          <w:iCs/>
        </w:rPr>
        <w:t>My Health Records Act 2012</w:t>
      </w:r>
      <w:r>
        <w:t xml:space="preserve"> and </w:t>
      </w:r>
      <w:r w:rsidRPr="00FD7263">
        <w:t xml:space="preserve">in relation to the Consumer Data Right (CDR) under the </w:t>
      </w:r>
      <w:r w:rsidRPr="00F743D6">
        <w:rPr>
          <w:i/>
          <w:iCs/>
        </w:rPr>
        <w:t>Competition and Consumer Act 2010</w:t>
      </w:r>
      <w:proofErr w:type="gramStart"/>
      <w:r w:rsidRPr="006B42B0">
        <w:t>, in particular</w:t>
      </w:r>
      <w:r>
        <w:t>,</w:t>
      </w:r>
      <w:r w:rsidRPr="006B42B0">
        <w:t xml:space="preserve"> investigating</w:t>
      </w:r>
      <w:proofErr w:type="gramEnd"/>
      <w:r w:rsidRPr="006B42B0">
        <w:t xml:space="preserve"> breaches, handling complaints, conducting audits, developing codes, providing policy guidance and educating the public and industry on privacy</w:t>
      </w:r>
      <w:r>
        <w:t>;</w:t>
      </w:r>
    </w:p>
    <w:p w14:paraId="4F3F4744" w14:textId="086E2209" w:rsidR="00F321AA" w:rsidRDefault="00F321AA">
      <w:pPr>
        <w:pStyle w:val="ListBullet"/>
        <w:numPr>
          <w:ilvl w:val="0"/>
          <w:numId w:val="23"/>
        </w:numPr>
        <w:tabs>
          <w:tab w:val="clear" w:pos="360"/>
          <w:tab w:val="num" w:pos="720"/>
        </w:tabs>
        <w:ind w:left="720"/>
      </w:pPr>
      <w:r w:rsidRPr="00FD7263">
        <w:lastRenderedPageBreak/>
        <w:t>freedom of information</w:t>
      </w:r>
      <w:r>
        <w:t xml:space="preserve"> functions </w:t>
      </w:r>
      <w:r w:rsidRPr="00FD7263">
        <w:t xml:space="preserve">under the </w:t>
      </w:r>
      <w:r w:rsidRPr="00F743D6">
        <w:rPr>
          <w:i/>
          <w:iCs/>
        </w:rPr>
        <w:t>Freedom of Information Act 1982</w:t>
      </w:r>
      <w:proofErr w:type="gramStart"/>
      <w:r w:rsidRPr="00FD7263">
        <w:t>, in particular</w:t>
      </w:r>
      <w:r>
        <w:t>,</w:t>
      </w:r>
      <w:r w:rsidRPr="00FD7263">
        <w:t xml:space="preserve"> review</w:t>
      </w:r>
      <w:proofErr w:type="gramEnd"/>
      <w:r w:rsidRPr="00FD7263">
        <w:t xml:space="preserve"> of decisions made by agencies and ministers</w:t>
      </w:r>
      <w:r>
        <w:t>, handling FOI complaints, monitoring and investigating agency compliance, providing policy guidance and educating government and the public on FOI rights; and</w:t>
      </w:r>
    </w:p>
    <w:p w14:paraId="499DCD86" w14:textId="4305603A" w:rsidR="00F321AA" w:rsidRDefault="00F321AA">
      <w:pPr>
        <w:pStyle w:val="ListBullet"/>
        <w:numPr>
          <w:ilvl w:val="0"/>
          <w:numId w:val="23"/>
        </w:numPr>
        <w:tabs>
          <w:tab w:val="clear" w:pos="360"/>
          <w:tab w:val="num" w:pos="720"/>
        </w:tabs>
        <w:ind w:left="720"/>
      </w:pPr>
      <w:r>
        <w:t xml:space="preserve">information commissioner functions under the </w:t>
      </w:r>
      <w:r>
        <w:rPr>
          <w:i/>
          <w:iCs/>
        </w:rPr>
        <w:t>Australian Information Commissioner Act 2010</w:t>
      </w:r>
      <w:r>
        <w:t xml:space="preserve"> including reporting to the Minister regarding government policy and practice with respect to the collection, use, disclosure, management, administration or storage of, or access to, information held by government and the systems used. </w:t>
      </w:r>
    </w:p>
    <w:p w14:paraId="72860B38" w14:textId="77777777" w:rsidR="00FF26A4" w:rsidRDefault="00FF26A4" w:rsidP="00FF26A4">
      <w:pPr>
        <w:pStyle w:val="Heading2"/>
      </w:pPr>
      <w:r>
        <w:t>Leadership roles in the OAIC</w:t>
      </w:r>
    </w:p>
    <w:p w14:paraId="1B694BDF" w14:textId="77777777" w:rsidR="00FF26A4" w:rsidRDefault="00FF26A4" w:rsidP="00FF26A4">
      <w:r w:rsidRPr="07806276">
        <w:rPr>
          <w:rFonts w:ascii="Source Sans Pro" w:eastAsia="Source Sans Pro" w:hAnsi="Source Sans Pro" w:cs="Source Sans Pro"/>
          <w:szCs w:val="22"/>
        </w:rPr>
        <w:t>Leadership within the OAIC work as a united team, collaborating and supporting each other and staff in achieving outcomes for the Australian community, and ensuring the agency’s success.</w:t>
      </w:r>
    </w:p>
    <w:p w14:paraId="31906C79" w14:textId="77777777" w:rsidR="00FF26A4" w:rsidRDefault="00FF26A4" w:rsidP="00FF26A4">
      <w:r w:rsidRPr="07806276">
        <w:rPr>
          <w:rFonts w:ascii="Source Sans Pro" w:eastAsia="Source Sans Pro" w:hAnsi="Source Sans Pro" w:cs="Source Sans Pro"/>
          <w:szCs w:val="22"/>
        </w:rPr>
        <w:t>You will demonstrate leadership that aligns with the values of the OAIC, which include:</w:t>
      </w:r>
    </w:p>
    <w:p w14:paraId="0C9E3C38" w14:textId="77777777" w:rsidR="00FF26A4" w:rsidRPr="007E6B1A" w:rsidRDefault="00FF26A4" w:rsidP="00A223AF">
      <w:pPr>
        <w:pStyle w:val="ListParagraph"/>
        <w:numPr>
          <w:ilvl w:val="0"/>
          <w:numId w:val="29"/>
        </w:numPr>
        <w:spacing w:after="0" w:line="257" w:lineRule="auto"/>
      </w:pPr>
      <w:r w:rsidRPr="007E6B1A">
        <w:t>modelling and championing the OAIC’s Guiding Principles (‘4 Pillars’): being proactive, proportionate, purpose-driven and people-focused</w:t>
      </w:r>
    </w:p>
    <w:p w14:paraId="2D78F727" w14:textId="77777777" w:rsidR="00FF26A4" w:rsidRPr="007E6B1A" w:rsidRDefault="00FF26A4" w:rsidP="00A223AF">
      <w:pPr>
        <w:pStyle w:val="ListParagraph"/>
        <w:numPr>
          <w:ilvl w:val="0"/>
          <w:numId w:val="29"/>
        </w:numPr>
        <w:spacing w:after="0" w:line="257" w:lineRule="auto"/>
      </w:pPr>
      <w:proofErr w:type="gramStart"/>
      <w:r w:rsidRPr="007E6B1A">
        <w:t>acting with integrity at all times</w:t>
      </w:r>
      <w:proofErr w:type="gramEnd"/>
      <w:r w:rsidRPr="007E6B1A">
        <w:t xml:space="preserve"> and demonstrating alignment with the APS Values: Impartial, Committed to service, Accountable, Respectful, Ethical and Stewardship</w:t>
      </w:r>
    </w:p>
    <w:p w14:paraId="14AE5F99" w14:textId="77777777" w:rsidR="00FF26A4" w:rsidRPr="007E6B1A" w:rsidRDefault="00FF26A4" w:rsidP="00A223AF">
      <w:pPr>
        <w:pStyle w:val="ListParagraph"/>
        <w:numPr>
          <w:ilvl w:val="0"/>
          <w:numId w:val="29"/>
        </w:numPr>
        <w:spacing w:after="0" w:line="257" w:lineRule="auto"/>
      </w:pPr>
      <w:r w:rsidRPr="007E6B1A">
        <w:t xml:space="preserve">managing limited resources effectively and aligned to the OAIC’s regulatory priorities </w:t>
      </w:r>
    </w:p>
    <w:p w14:paraId="00962E8D" w14:textId="77777777" w:rsidR="00FF26A4" w:rsidRPr="007E6B1A" w:rsidRDefault="00FF26A4" w:rsidP="00A223AF">
      <w:pPr>
        <w:pStyle w:val="ListParagraph"/>
        <w:numPr>
          <w:ilvl w:val="0"/>
          <w:numId w:val="29"/>
        </w:numPr>
        <w:spacing w:after="0" w:line="257" w:lineRule="auto"/>
      </w:pPr>
      <w:r w:rsidRPr="007E6B1A">
        <w:t xml:space="preserve">empowering and supporting staff to make lawful administrative decisions in accordance with the applicable statutory framework </w:t>
      </w:r>
    </w:p>
    <w:p w14:paraId="1C849305" w14:textId="08DE5A75" w:rsidR="00FF26A4" w:rsidRPr="007E6B1A" w:rsidRDefault="00FF26A4" w:rsidP="00A223AF">
      <w:pPr>
        <w:pStyle w:val="ListParagraph"/>
        <w:numPr>
          <w:ilvl w:val="0"/>
          <w:numId w:val="29"/>
        </w:numPr>
        <w:spacing w:after="0" w:line="257" w:lineRule="auto"/>
      </w:pPr>
      <w:r w:rsidRPr="007E6B1A">
        <w:t>leading your team and directly contributing to communicating (internally and externally) and delivering on the strategic direction of the OAIC</w:t>
      </w:r>
      <w:r w:rsidR="00E702B8" w:rsidRPr="007E6B1A">
        <w:t>.</w:t>
      </w:r>
    </w:p>
    <w:p w14:paraId="09E388F7" w14:textId="14E81848" w:rsidR="006D2E29" w:rsidRDefault="006D2E29" w:rsidP="006D2E29">
      <w:pPr>
        <w:pStyle w:val="Heading2"/>
        <w:jc w:val="both"/>
      </w:pPr>
      <w:r>
        <w:t xml:space="preserve">About the </w:t>
      </w:r>
      <w:r w:rsidR="00B919DF">
        <w:t>T</w:t>
      </w:r>
      <w:r>
        <w:t>eam</w:t>
      </w:r>
    </w:p>
    <w:p w14:paraId="2A01D8CD" w14:textId="160267A9" w:rsidR="004D3F1B" w:rsidRPr="004B429E" w:rsidRDefault="005859B5" w:rsidP="004D3F1B">
      <w:pPr>
        <w:pStyle w:val="ListBullet"/>
        <w:numPr>
          <w:ilvl w:val="0"/>
          <w:numId w:val="0"/>
        </w:numPr>
        <w:rPr>
          <w:lang w:eastAsia="en-AU"/>
        </w:rPr>
      </w:pPr>
      <w:r w:rsidRPr="005859B5">
        <w:rPr>
          <w:lang w:eastAsia="en-AU"/>
        </w:rPr>
        <w:t xml:space="preserve">The </w:t>
      </w:r>
      <w:r w:rsidR="004D3F1B">
        <w:rPr>
          <w:lang w:eastAsia="en-AU"/>
        </w:rPr>
        <w:t>Governance</w:t>
      </w:r>
      <w:r w:rsidR="003B7517">
        <w:rPr>
          <w:lang w:eastAsia="en-AU"/>
        </w:rPr>
        <w:t>, Risk and Compliance</w:t>
      </w:r>
      <w:r w:rsidR="004D3F1B">
        <w:rPr>
          <w:lang w:eastAsia="en-AU"/>
        </w:rPr>
        <w:t xml:space="preserve"> team </w:t>
      </w:r>
      <w:r w:rsidR="004D3F1B" w:rsidRPr="004D3F1B">
        <w:rPr>
          <w:lang w:eastAsia="en-AU"/>
        </w:rPr>
        <w:t xml:space="preserve">is responsible for managing the systems of internal control for the agency, including fraud and corruption, and risk management and oversight in accordance with the </w:t>
      </w:r>
      <w:r w:rsidR="00FF6597" w:rsidRPr="00FF6597">
        <w:rPr>
          <w:i/>
          <w:iCs/>
          <w:lang w:eastAsia="en-AU"/>
        </w:rPr>
        <w:t>Public Governance, Performance and Accountability Act 2013</w:t>
      </w:r>
      <w:r w:rsidR="00FF6597">
        <w:rPr>
          <w:lang w:eastAsia="en-AU"/>
        </w:rPr>
        <w:t xml:space="preserve"> (</w:t>
      </w:r>
      <w:r w:rsidR="004D3F1B" w:rsidRPr="004D3F1B">
        <w:rPr>
          <w:lang w:eastAsia="en-AU"/>
        </w:rPr>
        <w:t>PGPA Act</w:t>
      </w:r>
      <w:r w:rsidR="00FF6597">
        <w:rPr>
          <w:lang w:eastAsia="en-AU"/>
        </w:rPr>
        <w:t>)</w:t>
      </w:r>
      <w:r w:rsidR="004D3F1B" w:rsidRPr="004D3F1B">
        <w:rPr>
          <w:lang w:eastAsia="en-AU"/>
        </w:rPr>
        <w:t>, Commonwealth Risk Management Policy, Commonwealth Fraud and Corruption Control Framework, Commonwealth Integrity Maturity Framework and relevant OAIC policies. The team coordinates and supports the OAIC Audit and Risk Committee and internal audit functions and is responsible for ensuring compliance with the Protective Security Policy Framework (PSPF) in collaboration with the Chief Security Officer and Chief Information Officer</w:t>
      </w:r>
      <w:r w:rsidR="00646B4F">
        <w:rPr>
          <w:lang w:eastAsia="en-AU"/>
        </w:rPr>
        <w:t>.</w:t>
      </w:r>
    </w:p>
    <w:p w14:paraId="678AAEC9" w14:textId="02A00D52" w:rsidR="00B919DF" w:rsidRPr="00520B93" w:rsidRDefault="00B919DF" w:rsidP="00B919DF">
      <w:pPr>
        <w:pStyle w:val="Heading2"/>
        <w:jc w:val="both"/>
      </w:pPr>
      <w:r w:rsidRPr="00520B93">
        <w:t>Key Relationships</w:t>
      </w:r>
    </w:p>
    <w:p w14:paraId="1DDF8036" w14:textId="4B64BDBC" w:rsidR="005859B5" w:rsidRPr="00520B93" w:rsidRDefault="005859B5" w:rsidP="00B919DF">
      <w:pPr>
        <w:pStyle w:val="ListBullet"/>
        <w:numPr>
          <w:ilvl w:val="0"/>
          <w:numId w:val="0"/>
        </w:numPr>
        <w:rPr>
          <w:lang w:eastAsia="en-AU"/>
        </w:rPr>
      </w:pPr>
      <w:r w:rsidRPr="00520B93">
        <w:rPr>
          <w:lang w:eastAsia="en-AU"/>
        </w:rPr>
        <w:t>You will be expected to develop and maintain effective and productive working relationships with a broad range of external stakeholders including</w:t>
      </w:r>
      <w:r w:rsidR="00520B93" w:rsidRPr="00520B93">
        <w:rPr>
          <w:lang w:eastAsia="en-AU"/>
        </w:rPr>
        <w:t xml:space="preserve"> Audit and Risk Committee members</w:t>
      </w:r>
      <w:r w:rsidR="00497E5D" w:rsidRPr="00520B93">
        <w:rPr>
          <w:lang w:eastAsia="en-AU"/>
        </w:rPr>
        <w:t xml:space="preserve">, </w:t>
      </w:r>
      <w:r w:rsidRPr="00520B93">
        <w:rPr>
          <w:lang w:eastAsia="en-AU"/>
        </w:rPr>
        <w:t>portfolio agencies, government</w:t>
      </w:r>
      <w:r w:rsidR="00520B93" w:rsidRPr="00520B93">
        <w:rPr>
          <w:lang w:eastAsia="en-AU"/>
        </w:rPr>
        <w:t xml:space="preserve"> and </w:t>
      </w:r>
      <w:r w:rsidRPr="00520B93">
        <w:rPr>
          <w:lang w:eastAsia="en-AU"/>
        </w:rPr>
        <w:t>private sector. You will represent the OAIC (for activities both within and outside your division) at high levels within and outside government. You will be required to build and maintain strong working relationships across the OAIC, particularly with the Commissioners and SES colleagues. </w:t>
      </w:r>
    </w:p>
    <w:p w14:paraId="04EBA64A" w14:textId="2E972CF9" w:rsidR="00870D85" w:rsidRDefault="002A3B55" w:rsidP="004A5F8E">
      <w:pPr>
        <w:pStyle w:val="Heading2"/>
        <w:jc w:val="both"/>
      </w:pPr>
      <w:r>
        <w:lastRenderedPageBreak/>
        <w:t>About The Role</w:t>
      </w:r>
    </w:p>
    <w:p w14:paraId="20A9762D" w14:textId="6ECC3100" w:rsidR="0028342A" w:rsidRPr="00111F2F" w:rsidRDefault="0028342A" w:rsidP="00184342">
      <w:pPr>
        <w:spacing w:before="240" w:after="120"/>
        <w:rPr>
          <w:highlight w:val="yellow"/>
          <w:lang w:eastAsia="en-AU"/>
        </w:rPr>
      </w:pPr>
      <w:r w:rsidRPr="0028342A">
        <w:rPr>
          <w:lang w:eastAsia="en-AU"/>
        </w:rPr>
        <w:t xml:space="preserve">Reporting to the </w:t>
      </w:r>
      <w:r w:rsidR="00646B4F">
        <w:rPr>
          <w:lang w:eastAsia="en-AU"/>
        </w:rPr>
        <w:t>General Manager, Enabling Services</w:t>
      </w:r>
      <w:r w:rsidRPr="0028342A">
        <w:rPr>
          <w:lang w:eastAsia="en-AU"/>
        </w:rPr>
        <w:t xml:space="preserve">, </w:t>
      </w:r>
      <w:r w:rsidRPr="00FF6597">
        <w:rPr>
          <w:lang w:eastAsia="en-AU"/>
        </w:rPr>
        <w:t xml:space="preserve">you will contribute to </w:t>
      </w:r>
      <w:r w:rsidR="00F17161" w:rsidRPr="00FF6597">
        <w:rPr>
          <w:lang w:eastAsia="en-AU"/>
        </w:rPr>
        <w:t>overseeing</w:t>
      </w:r>
      <w:r w:rsidR="00A57835" w:rsidRPr="00FF6597">
        <w:rPr>
          <w:lang w:eastAsia="en-AU"/>
        </w:rPr>
        <w:t xml:space="preserve"> and </w:t>
      </w:r>
      <w:r w:rsidR="00583118">
        <w:rPr>
          <w:lang w:eastAsia="en-AU"/>
        </w:rPr>
        <w:t>coordinating</w:t>
      </w:r>
      <w:r w:rsidRPr="00FF6597">
        <w:rPr>
          <w:lang w:eastAsia="en-AU"/>
        </w:rPr>
        <w:t xml:space="preserve"> </w:t>
      </w:r>
      <w:r w:rsidR="004858A4" w:rsidRPr="00FF6597">
        <w:rPr>
          <w:lang w:eastAsia="en-AU"/>
        </w:rPr>
        <w:t>the</w:t>
      </w:r>
      <w:r w:rsidR="00FF6597" w:rsidRPr="00FF6597">
        <w:rPr>
          <w:lang w:eastAsia="en-AU"/>
        </w:rPr>
        <w:t xml:space="preserve"> OAIC’s</w:t>
      </w:r>
      <w:r w:rsidR="00583118">
        <w:rPr>
          <w:lang w:eastAsia="en-AU"/>
        </w:rPr>
        <w:t xml:space="preserve"> </w:t>
      </w:r>
      <w:r w:rsidR="00ED43CA">
        <w:rPr>
          <w:lang w:eastAsia="en-AU"/>
        </w:rPr>
        <w:t>corporate</w:t>
      </w:r>
      <w:r w:rsidR="00FF6597" w:rsidRPr="00FF6597">
        <w:rPr>
          <w:lang w:eastAsia="en-AU"/>
        </w:rPr>
        <w:t xml:space="preserve"> governance frameworks, </w:t>
      </w:r>
      <w:r w:rsidR="00ED43CA">
        <w:rPr>
          <w:lang w:eastAsia="en-AU"/>
        </w:rPr>
        <w:t>risk management</w:t>
      </w:r>
      <w:r w:rsidR="00FF6597" w:rsidRPr="00FF6597">
        <w:rPr>
          <w:lang w:eastAsia="en-AU"/>
        </w:rPr>
        <w:t>, accountabilities, controls</w:t>
      </w:r>
      <w:r w:rsidR="00ED43CA">
        <w:rPr>
          <w:lang w:eastAsia="en-AU"/>
        </w:rPr>
        <w:t xml:space="preserve">, </w:t>
      </w:r>
      <w:r w:rsidR="00FF6597" w:rsidRPr="00FF6597">
        <w:rPr>
          <w:lang w:eastAsia="en-AU"/>
        </w:rPr>
        <w:t xml:space="preserve">reporting </w:t>
      </w:r>
      <w:r w:rsidR="00ED43CA">
        <w:rPr>
          <w:lang w:eastAsia="en-AU"/>
        </w:rPr>
        <w:t xml:space="preserve">and auditing </w:t>
      </w:r>
      <w:r w:rsidR="00FF6597" w:rsidRPr="00FF6597">
        <w:rPr>
          <w:lang w:eastAsia="en-AU"/>
        </w:rPr>
        <w:t>processes</w:t>
      </w:r>
      <w:r w:rsidRPr="00FF6597">
        <w:rPr>
          <w:lang w:eastAsia="en-AU"/>
        </w:rPr>
        <w:t xml:space="preserve">. </w:t>
      </w:r>
    </w:p>
    <w:p w14:paraId="176C6574" w14:textId="0BE8A934" w:rsidR="00220B77" w:rsidRPr="00A2069B" w:rsidRDefault="00220B77" w:rsidP="00184342">
      <w:pPr>
        <w:spacing w:before="240" w:after="120"/>
        <w:rPr>
          <w:lang w:eastAsia="en-AU"/>
        </w:rPr>
      </w:pPr>
      <w:r w:rsidRPr="00A2069B">
        <w:rPr>
          <w:lang w:eastAsia="en-AU"/>
        </w:rPr>
        <w:t>You will hav</w:t>
      </w:r>
      <w:r w:rsidR="00441D79" w:rsidRPr="00A2069B">
        <w:rPr>
          <w:lang w:eastAsia="en-AU"/>
        </w:rPr>
        <w:t>e broad</w:t>
      </w:r>
      <w:r w:rsidRPr="00A2069B">
        <w:rPr>
          <w:lang w:eastAsia="en-AU"/>
        </w:rPr>
        <w:t xml:space="preserve"> expertise across </w:t>
      </w:r>
      <w:r w:rsidR="00FF6597" w:rsidRPr="00A2069B">
        <w:rPr>
          <w:lang w:eastAsia="en-AU"/>
        </w:rPr>
        <w:t xml:space="preserve">governance, risk and </w:t>
      </w:r>
      <w:r w:rsidR="00441D79" w:rsidRPr="00A2069B">
        <w:rPr>
          <w:lang w:eastAsia="en-AU"/>
        </w:rPr>
        <w:t xml:space="preserve">compliance functions </w:t>
      </w:r>
      <w:r w:rsidR="00FF6597" w:rsidRPr="00A2069B">
        <w:rPr>
          <w:lang w:eastAsia="en-AU"/>
        </w:rPr>
        <w:t xml:space="preserve">and </w:t>
      </w:r>
      <w:r w:rsidR="00441D79" w:rsidRPr="00A2069B">
        <w:rPr>
          <w:lang w:eastAsia="en-AU"/>
        </w:rPr>
        <w:t xml:space="preserve">the </w:t>
      </w:r>
      <w:r w:rsidR="00FF6597" w:rsidRPr="00A2069B">
        <w:rPr>
          <w:lang w:eastAsia="en-AU"/>
        </w:rPr>
        <w:t xml:space="preserve">ability to apply these skills within complex projects and environments. </w:t>
      </w:r>
    </w:p>
    <w:p w14:paraId="432BE241" w14:textId="211BC2E9" w:rsidR="006B1D55" w:rsidRDefault="00220B77" w:rsidP="00184342">
      <w:pPr>
        <w:spacing w:before="240" w:after="120"/>
        <w:jc w:val="both"/>
        <w:rPr>
          <w:lang w:eastAsia="en-AU"/>
        </w:rPr>
      </w:pPr>
      <w:r w:rsidRPr="00A2069B">
        <w:rPr>
          <w:lang w:eastAsia="en-AU"/>
        </w:rPr>
        <w:t xml:space="preserve">You will maintain a high level of integrity and abide by the APS Code of Conduct. </w:t>
      </w:r>
    </w:p>
    <w:p w14:paraId="2FFB91E4" w14:textId="6BE4CA25" w:rsidR="004C3312" w:rsidRPr="004C3312" w:rsidRDefault="007A6FC2" w:rsidP="004C3312">
      <w:pPr>
        <w:spacing w:before="240" w:after="120"/>
        <w:jc w:val="both"/>
        <w:rPr>
          <w:b/>
          <w:bCs/>
          <w:lang w:eastAsia="en-AU"/>
        </w:rPr>
      </w:pPr>
      <w:r>
        <w:rPr>
          <w:b/>
          <w:bCs/>
          <w:lang w:eastAsia="en-AU"/>
        </w:rPr>
        <w:t>Key d</w:t>
      </w:r>
      <w:r w:rsidR="004C3312" w:rsidRPr="004C3312">
        <w:rPr>
          <w:b/>
          <w:bCs/>
          <w:lang w:eastAsia="en-AU"/>
        </w:rPr>
        <w:t>uties include: </w:t>
      </w:r>
    </w:p>
    <w:p w14:paraId="4736F219" w14:textId="7598F818" w:rsidR="00F25022" w:rsidRDefault="00F25022" w:rsidP="00F25022">
      <w:pPr>
        <w:numPr>
          <w:ilvl w:val="0"/>
          <w:numId w:val="24"/>
        </w:numPr>
        <w:spacing w:after="0"/>
        <w:rPr>
          <w:szCs w:val="22"/>
        </w:rPr>
      </w:pPr>
      <w:r>
        <w:rPr>
          <w:szCs w:val="22"/>
        </w:rPr>
        <w:t>provide necessary leadership and advice to ensure the OAIC meets its obligations and reporting requirements under the PGPA Act and other relevant legislation</w:t>
      </w:r>
      <w:r>
        <w:rPr>
          <w:szCs w:val="22"/>
        </w:rPr>
        <w:br/>
      </w:r>
    </w:p>
    <w:p w14:paraId="00226767" w14:textId="44767AA7" w:rsidR="00F25022" w:rsidRDefault="00F25022" w:rsidP="00F25022">
      <w:pPr>
        <w:numPr>
          <w:ilvl w:val="0"/>
          <w:numId w:val="24"/>
        </w:numPr>
        <w:spacing w:after="0"/>
        <w:rPr>
          <w:szCs w:val="22"/>
        </w:rPr>
      </w:pPr>
      <w:r>
        <w:rPr>
          <w:szCs w:val="22"/>
        </w:rPr>
        <w:t>prepare briefs, policies, procedures, work instructions and guidance materials related to governance, risk and integrity, ensuring that these documents remain relevant and contemporary</w:t>
      </w:r>
      <w:r w:rsidR="007F6038">
        <w:rPr>
          <w:szCs w:val="22"/>
        </w:rPr>
        <w:br/>
      </w:r>
    </w:p>
    <w:p w14:paraId="59303FAB" w14:textId="104C1FEE" w:rsidR="007F6038" w:rsidRDefault="007F6038" w:rsidP="007F6038">
      <w:pPr>
        <w:numPr>
          <w:ilvl w:val="0"/>
          <w:numId w:val="24"/>
        </w:numPr>
        <w:spacing w:after="0"/>
        <w:rPr>
          <w:szCs w:val="22"/>
        </w:rPr>
      </w:pPr>
      <w:r>
        <w:rPr>
          <w:szCs w:val="22"/>
        </w:rPr>
        <w:t>provide strategic advice and contributing to forward planning around operational and strategic objectives</w:t>
      </w:r>
      <w:r>
        <w:rPr>
          <w:szCs w:val="22"/>
        </w:rPr>
        <w:br/>
      </w:r>
    </w:p>
    <w:p w14:paraId="54DBEC87" w14:textId="5371A26F" w:rsidR="007F6038" w:rsidRDefault="007F6038" w:rsidP="007F6038">
      <w:pPr>
        <w:numPr>
          <w:ilvl w:val="0"/>
          <w:numId w:val="24"/>
        </w:numPr>
        <w:spacing w:after="0"/>
        <w:rPr>
          <w:szCs w:val="22"/>
        </w:rPr>
      </w:pPr>
      <w:r>
        <w:rPr>
          <w:szCs w:val="22"/>
        </w:rPr>
        <w:t>manage and lead a team to deliver on the agency’s governance and risk objectives and internal and external stakeholder engagements</w:t>
      </w:r>
      <w:r>
        <w:rPr>
          <w:szCs w:val="22"/>
        </w:rPr>
        <w:br/>
      </w:r>
    </w:p>
    <w:p w14:paraId="140DE57E" w14:textId="5AD84898" w:rsidR="007F6038" w:rsidRDefault="007F6038" w:rsidP="007F6038">
      <w:pPr>
        <w:numPr>
          <w:ilvl w:val="0"/>
          <w:numId w:val="24"/>
        </w:numPr>
        <w:spacing w:after="0"/>
        <w:rPr>
          <w:szCs w:val="22"/>
        </w:rPr>
      </w:pPr>
      <w:r>
        <w:rPr>
          <w:szCs w:val="22"/>
        </w:rPr>
        <w:t>oversee and manage governance related projects</w:t>
      </w:r>
      <w:r w:rsidR="007E1F69">
        <w:rPr>
          <w:szCs w:val="22"/>
        </w:rPr>
        <w:t xml:space="preserve"> and </w:t>
      </w:r>
      <w:r w:rsidR="007E1F69" w:rsidRPr="007E1F69">
        <w:rPr>
          <w:szCs w:val="22"/>
        </w:rPr>
        <w:t xml:space="preserve">activities to strengthen the </w:t>
      </w:r>
      <w:r w:rsidR="007E1F69">
        <w:rPr>
          <w:szCs w:val="22"/>
        </w:rPr>
        <w:t>OAIC</w:t>
      </w:r>
      <w:r w:rsidR="007E1F69" w:rsidRPr="007E1F69">
        <w:rPr>
          <w:szCs w:val="22"/>
        </w:rPr>
        <w:t>’s corporate governance systems and processes</w:t>
      </w:r>
      <w:r>
        <w:rPr>
          <w:szCs w:val="22"/>
        </w:rPr>
        <w:br/>
      </w:r>
    </w:p>
    <w:p w14:paraId="7429BC35" w14:textId="175D467C" w:rsidR="007F6038" w:rsidRDefault="007F6038" w:rsidP="007F6038">
      <w:pPr>
        <w:numPr>
          <w:ilvl w:val="0"/>
          <w:numId w:val="24"/>
        </w:numPr>
        <w:spacing w:after="0"/>
        <w:rPr>
          <w:szCs w:val="22"/>
        </w:rPr>
      </w:pPr>
      <w:r>
        <w:rPr>
          <w:szCs w:val="22"/>
        </w:rPr>
        <w:t>provide assurances regarding the agency’s processes related to fraud and corruption control.</w:t>
      </w:r>
      <w:r w:rsidR="00595791">
        <w:rPr>
          <w:szCs w:val="22"/>
        </w:rPr>
        <w:br/>
      </w:r>
    </w:p>
    <w:p w14:paraId="00262841" w14:textId="5DBC43F3" w:rsidR="007F6038" w:rsidRDefault="007F6038" w:rsidP="007F6038">
      <w:pPr>
        <w:numPr>
          <w:ilvl w:val="0"/>
          <w:numId w:val="24"/>
        </w:numPr>
        <w:spacing w:after="0"/>
        <w:rPr>
          <w:szCs w:val="22"/>
        </w:rPr>
      </w:pPr>
      <w:r>
        <w:rPr>
          <w:szCs w:val="22"/>
        </w:rPr>
        <w:t>lead and contribute to the ongoing development of the OAIC Risk Management Framework, including regular review and reporting of risks in the agency and uplift of overall risk culture at the OAIC</w:t>
      </w:r>
      <w:r w:rsidR="00595791">
        <w:rPr>
          <w:szCs w:val="22"/>
        </w:rPr>
        <w:br/>
      </w:r>
    </w:p>
    <w:p w14:paraId="52E307C6" w14:textId="1ECB6522" w:rsidR="007F6038" w:rsidRDefault="007F6038" w:rsidP="007F6038">
      <w:pPr>
        <w:numPr>
          <w:ilvl w:val="0"/>
          <w:numId w:val="24"/>
        </w:numPr>
        <w:spacing w:after="0"/>
        <w:rPr>
          <w:szCs w:val="22"/>
        </w:rPr>
      </w:pPr>
      <w:r>
        <w:rPr>
          <w:szCs w:val="22"/>
        </w:rPr>
        <w:t>collaborate with the Chief Security Officer and Chief Information Officer and contribute to internal and external reporting requirements related to the PSPF</w:t>
      </w:r>
    </w:p>
    <w:p w14:paraId="60CECDDA" w14:textId="474D9F95" w:rsidR="000F70F1" w:rsidRPr="000F70F1" w:rsidRDefault="007F6038" w:rsidP="007F6038">
      <w:pPr>
        <w:numPr>
          <w:ilvl w:val="0"/>
          <w:numId w:val="24"/>
        </w:numPr>
        <w:spacing w:before="240" w:after="120"/>
        <w:rPr>
          <w:lang w:eastAsia="en-AU"/>
        </w:rPr>
      </w:pPr>
      <w:r>
        <w:rPr>
          <w:szCs w:val="22"/>
        </w:rPr>
        <w:t>lead the OAIC’s internal audit activities and manage the operation and support to the external Audit and Risk Committee</w:t>
      </w:r>
    </w:p>
    <w:p w14:paraId="743A16F3" w14:textId="6FF604D7" w:rsidR="00291CA6" w:rsidRPr="002502C0" w:rsidRDefault="0010380B" w:rsidP="00A223AF">
      <w:pPr>
        <w:numPr>
          <w:ilvl w:val="0"/>
          <w:numId w:val="24"/>
        </w:numPr>
        <w:spacing w:before="240" w:after="120"/>
        <w:jc w:val="both"/>
        <w:rPr>
          <w:lang w:eastAsia="en-AU"/>
        </w:rPr>
      </w:pPr>
      <w:r>
        <w:rPr>
          <w:lang w:eastAsia="en-AU"/>
        </w:rPr>
        <w:t>o</w:t>
      </w:r>
      <w:r w:rsidR="000F70F1" w:rsidRPr="000F70F1">
        <w:rPr>
          <w:lang w:eastAsia="en-AU"/>
        </w:rPr>
        <w:t>ther duties as required. </w:t>
      </w:r>
    </w:p>
    <w:p w14:paraId="1220FB65" w14:textId="7E56BADC" w:rsidR="003C213B" w:rsidRDefault="003C213B" w:rsidP="003C213B">
      <w:pPr>
        <w:pStyle w:val="Heading2"/>
        <w:jc w:val="both"/>
      </w:pPr>
      <w:r>
        <w:t>Job Specific Capabilities, Skills &amp; Experience</w:t>
      </w:r>
    </w:p>
    <w:p w14:paraId="3D422FF8" w14:textId="77777777" w:rsidR="0033754E" w:rsidRPr="0033754E" w:rsidRDefault="0033754E" w:rsidP="0033754E">
      <w:pPr>
        <w:rPr>
          <w:lang w:eastAsia="en-AU"/>
        </w:rPr>
      </w:pPr>
      <w:r w:rsidRPr="0033754E">
        <w:rPr>
          <w:lang w:eastAsia="en-AU"/>
        </w:rPr>
        <w:t>We are seeking applications from candidates who have: </w:t>
      </w:r>
    </w:p>
    <w:p w14:paraId="7BB1E9F2" w14:textId="40427B4E" w:rsidR="002C3E3A" w:rsidRDefault="002C3E3A" w:rsidP="002C3E3A">
      <w:pPr>
        <w:numPr>
          <w:ilvl w:val="0"/>
          <w:numId w:val="25"/>
        </w:numPr>
        <w:spacing w:after="0"/>
        <w:rPr>
          <w:szCs w:val="22"/>
        </w:rPr>
      </w:pPr>
      <w:r>
        <w:rPr>
          <w:szCs w:val="22"/>
        </w:rPr>
        <w:t>strong project management and drafting skills</w:t>
      </w:r>
    </w:p>
    <w:p w14:paraId="54B87ACF" w14:textId="77777777" w:rsidR="002C3E3A" w:rsidRDefault="002C3E3A" w:rsidP="002C3E3A">
      <w:pPr>
        <w:spacing w:after="0"/>
        <w:ind w:left="720"/>
        <w:rPr>
          <w:szCs w:val="22"/>
        </w:rPr>
      </w:pPr>
    </w:p>
    <w:p w14:paraId="3D35686A" w14:textId="51813FD8" w:rsidR="002C3E3A" w:rsidRDefault="002C3E3A" w:rsidP="002C3E3A">
      <w:pPr>
        <w:numPr>
          <w:ilvl w:val="0"/>
          <w:numId w:val="25"/>
        </w:numPr>
        <w:spacing w:after="0"/>
        <w:rPr>
          <w:szCs w:val="22"/>
        </w:rPr>
      </w:pPr>
      <w:r>
        <w:rPr>
          <w:szCs w:val="22"/>
        </w:rPr>
        <w:t>a proven ability to work independently and within a team to meet strategic outcomes and statutory timeframes</w:t>
      </w:r>
      <w:r>
        <w:rPr>
          <w:szCs w:val="22"/>
        </w:rPr>
        <w:br/>
      </w:r>
    </w:p>
    <w:p w14:paraId="44F36E9E" w14:textId="667B1982" w:rsidR="002C3E3A" w:rsidRDefault="002C3E3A" w:rsidP="002C3E3A">
      <w:pPr>
        <w:numPr>
          <w:ilvl w:val="0"/>
          <w:numId w:val="25"/>
        </w:numPr>
        <w:spacing w:after="0"/>
        <w:rPr>
          <w:szCs w:val="22"/>
        </w:rPr>
      </w:pPr>
      <w:r>
        <w:rPr>
          <w:szCs w:val="22"/>
        </w:rPr>
        <w:t>the ability to plan, manage and organise their own workload and adapt to ever-changing priorities and deadlines</w:t>
      </w:r>
      <w:r>
        <w:rPr>
          <w:szCs w:val="22"/>
        </w:rPr>
        <w:br/>
      </w:r>
    </w:p>
    <w:p w14:paraId="49E78182" w14:textId="1B8E7A7A" w:rsidR="002C3E3A" w:rsidRDefault="002C3E3A" w:rsidP="002C3E3A">
      <w:pPr>
        <w:numPr>
          <w:ilvl w:val="0"/>
          <w:numId w:val="25"/>
        </w:numPr>
        <w:spacing w:after="0"/>
        <w:rPr>
          <w:szCs w:val="22"/>
        </w:rPr>
      </w:pPr>
      <w:r>
        <w:rPr>
          <w:szCs w:val="22"/>
        </w:rPr>
        <w:t>a good understanding of, or an ability to quickly acquire an understanding of legislation</w:t>
      </w:r>
      <w:r w:rsidR="00FF6597">
        <w:rPr>
          <w:szCs w:val="22"/>
        </w:rPr>
        <w:t xml:space="preserve"> and frameworks</w:t>
      </w:r>
      <w:r>
        <w:rPr>
          <w:szCs w:val="22"/>
        </w:rPr>
        <w:t xml:space="preserve"> relevant to the OAIC such as the PGPA Act</w:t>
      </w:r>
      <w:r w:rsidR="00FF6597">
        <w:rPr>
          <w:szCs w:val="22"/>
        </w:rPr>
        <w:t xml:space="preserve"> and PSPF</w:t>
      </w:r>
      <w:r>
        <w:rPr>
          <w:szCs w:val="22"/>
        </w:rPr>
        <w:br/>
      </w:r>
    </w:p>
    <w:p w14:paraId="51603776" w14:textId="530D98DA" w:rsidR="002C3E3A" w:rsidRDefault="000C41FF" w:rsidP="002C3E3A">
      <w:pPr>
        <w:numPr>
          <w:ilvl w:val="0"/>
          <w:numId w:val="25"/>
        </w:numPr>
        <w:spacing w:after="0"/>
        <w:rPr>
          <w:szCs w:val="22"/>
        </w:rPr>
      </w:pPr>
      <w:r>
        <w:rPr>
          <w:szCs w:val="22"/>
        </w:rPr>
        <w:t xml:space="preserve">an </w:t>
      </w:r>
      <w:r w:rsidR="002C3E3A">
        <w:rPr>
          <w:szCs w:val="22"/>
        </w:rPr>
        <w:t>excellent work ethic and demonstrated understanding of the need for confidentiality and handling of sensitive information</w:t>
      </w:r>
      <w:r>
        <w:rPr>
          <w:szCs w:val="22"/>
        </w:rPr>
        <w:t>.</w:t>
      </w:r>
      <w:r>
        <w:rPr>
          <w:szCs w:val="22"/>
        </w:rPr>
        <w:br/>
      </w:r>
    </w:p>
    <w:p w14:paraId="264F33F9" w14:textId="77777777" w:rsidR="00F91B90" w:rsidRPr="00F1537C" w:rsidRDefault="00F91B90" w:rsidP="004A5F8E">
      <w:pPr>
        <w:pStyle w:val="Heading2"/>
        <w:jc w:val="both"/>
      </w:pPr>
      <w:r>
        <w:t>Security requirements</w:t>
      </w:r>
    </w:p>
    <w:p w14:paraId="0DB0B379" w14:textId="4822E9F2" w:rsidR="2E1A3244" w:rsidRDefault="55B3556B" w:rsidP="57129D39">
      <w:pPr>
        <w:jc w:val="both"/>
        <w:rPr>
          <w:szCs w:val="22"/>
        </w:rPr>
      </w:pPr>
      <w:r>
        <w:t xml:space="preserve">You must be able to obtain and maintain a </w:t>
      </w:r>
      <w:r w:rsidR="00583708">
        <w:t>Negative Vetting Level 1</w:t>
      </w:r>
      <w:r w:rsidR="52771A34">
        <w:t xml:space="preserve"> </w:t>
      </w:r>
      <w:r>
        <w:t>security clearance</w:t>
      </w:r>
      <w:r w:rsidR="38128700">
        <w:t>.</w:t>
      </w:r>
    </w:p>
    <w:p w14:paraId="3CFB2BAF" w14:textId="77777777" w:rsidR="002A3B55" w:rsidRDefault="002A3B55" w:rsidP="004A5F8E">
      <w:pPr>
        <w:pStyle w:val="Heading2"/>
        <w:jc w:val="both"/>
        <w:rPr>
          <w:sz w:val="32"/>
        </w:rPr>
      </w:pPr>
      <w:r>
        <w:t>Position location</w:t>
      </w:r>
    </w:p>
    <w:p w14:paraId="5D28863F" w14:textId="02CB5405" w:rsidR="00BA0101" w:rsidRPr="00AB788D" w:rsidRDefault="002A3B55" w:rsidP="00184342">
      <w:pPr>
        <w:jc w:val="both"/>
        <w:rPr>
          <w:szCs w:val="22"/>
        </w:rPr>
      </w:pPr>
      <w:bookmarkStart w:id="7" w:name="_Hlk82175825"/>
      <w:r w:rsidRPr="0B2B6ACA">
        <w:rPr>
          <w:szCs w:val="22"/>
        </w:rPr>
        <w:t xml:space="preserve">The OAIC operates a hybrid work model with a combination of remote working and office attendance.  Whilst the OAIC office </w:t>
      </w:r>
      <w:proofErr w:type="gramStart"/>
      <w:r w:rsidRPr="0B2B6ACA">
        <w:rPr>
          <w:szCs w:val="22"/>
        </w:rPr>
        <w:t>is located in</w:t>
      </w:r>
      <w:proofErr w:type="gramEnd"/>
      <w:r w:rsidRPr="0B2B6ACA">
        <w:rPr>
          <w:szCs w:val="22"/>
        </w:rPr>
        <w:t xml:space="preserve"> the Sydney CBD</w:t>
      </w:r>
      <w:r w:rsidR="00E07015">
        <w:rPr>
          <w:szCs w:val="22"/>
        </w:rPr>
        <w:t xml:space="preserve"> (and preferred)</w:t>
      </w:r>
      <w:r w:rsidRPr="0B2B6ACA">
        <w:rPr>
          <w:szCs w:val="22"/>
        </w:rPr>
        <w:t>, we will consider candidate applications from all other locations within Australia.</w:t>
      </w:r>
      <w:bookmarkEnd w:id="7"/>
    </w:p>
    <w:p w14:paraId="00323063" w14:textId="56047B8D" w:rsidR="00866FFA" w:rsidRPr="00866FFA" w:rsidRDefault="002A3B55" w:rsidP="00184342">
      <w:pPr>
        <w:jc w:val="both"/>
        <w:rPr>
          <w:szCs w:val="22"/>
        </w:rPr>
      </w:pPr>
      <w:r w:rsidRPr="0B2B6ACA">
        <w:rPr>
          <w:szCs w:val="22"/>
        </w:rPr>
        <w:t>The OAIC values face-to-face interaction and fostering connection between our people and with our stakeholders. The OAIC’s hybrid work model expects in office attendance when the type of work or task is better suited to being completed from an office, for example</w:t>
      </w:r>
      <w:r w:rsidR="00ED31E3" w:rsidRPr="0B2B6ACA">
        <w:rPr>
          <w:szCs w:val="22"/>
        </w:rPr>
        <w:t>,</w:t>
      </w:r>
      <w:r w:rsidRPr="0B2B6ACA">
        <w:rPr>
          <w:szCs w:val="22"/>
        </w:rPr>
        <w:t xml:space="preserve"> staff inductions and onboarding, planning days, relationship building activities and project or collaborative work.</w:t>
      </w:r>
    </w:p>
    <w:p w14:paraId="0A3DF71F" w14:textId="3ED803B4" w:rsidR="002A3B55" w:rsidRPr="00604B85" w:rsidRDefault="002A3B55" w:rsidP="004A5F8E">
      <w:pPr>
        <w:pStyle w:val="Heading2"/>
        <w:jc w:val="both"/>
      </w:pPr>
      <w:r w:rsidRPr="00604B85">
        <w:t>Remuneration and benefits</w:t>
      </w:r>
    </w:p>
    <w:p w14:paraId="0BB99F75" w14:textId="0CB6A602" w:rsidR="00FF269C" w:rsidRDefault="00FF269C" w:rsidP="00184342">
      <w:pPr>
        <w:jc w:val="both"/>
        <w:rPr>
          <w:szCs w:val="22"/>
          <w:u w:val="single"/>
        </w:rPr>
      </w:pPr>
      <w:r>
        <w:rPr>
          <w:rFonts w:ascii="Source Sans Pro" w:hAnsi="Source Sans Pro"/>
          <w:szCs w:val="22"/>
        </w:rPr>
        <w:t>EL</w:t>
      </w:r>
      <w:r w:rsidR="00D81017">
        <w:rPr>
          <w:rFonts w:ascii="Source Sans Pro" w:hAnsi="Source Sans Pro"/>
          <w:szCs w:val="22"/>
        </w:rPr>
        <w:t>2</w:t>
      </w:r>
      <w:r>
        <w:rPr>
          <w:rFonts w:ascii="Source Sans Pro" w:hAnsi="Source Sans Pro"/>
          <w:szCs w:val="22"/>
        </w:rPr>
        <w:t xml:space="preserve"> - $</w:t>
      </w:r>
      <w:r w:rsidR="00D81017">
        <w:rPr>
          <w:rFonts w:ascii="Source Sans Pro" w:hAnsi="Source Sans Pro"/>
          <w:szCs w:val="22"/>
        </w:rPr>
        <w:t>146,700</w:t>
      </w:r>
      <w:r>
        <w:rPr>
          <w:rFonts w:ascii="Source Sans Pro" w:hAnsi="Source Sans Pro"/>
          <w:szCs w:val="22"/>
        </w:rPr>
        <w:t xml:space="preserve"> - $</w:t>
      </w:r>
      <w:r w:rsidR="00D81017">
        <w:rPr>
          <w:rFonts w:ascii="Source Sans Pro" w:hAnsi="Source Sans Pro"/>
          <w:szCs w:val="22"/>
        </w:rPr>
        <w:t>167,421</w:t>
      </w:r>
      <w:r>
        <w:rPr>
          <w:rFonts w:ascii="Source Sans Pro" w:hAnsi="Source Sans Pro"/>
          <w:szCs w:val="22"/>
        </w:rPr>
        <w:t xml:space="preserve"> </w:t>
      </w:r>
      <w:r w:rsidRPr="008B1B85">
        <w:rPr>
          <w:rFonts w:ascii="Source Sans Pro" w:hAnsi="Source Sans Pro"/>
          <w:szCs w:val="22"/>
        </w:rPr>
        <w:t>per annum plus 15.4% superannuation</w:t>
      </w:r>
    </w:p>
    <w:p w14:paraId="13E483DD" w14:textId="067F031B" w:rsidR="005B2D2B" w:rsidRDefault="005B2D2B" w:rsidP="00184342">
      <w:pPr>
        <w:jc w:val="both"/>
        <w:rPr>
          <w:szCs w:val="22"/>
        </w:rPr>
      </w:pPr>
      <w:r>
        <w:rPr>
          <w:szCs w:val="22"/>
          <w:u w:val="single"/>
        </w:rPr>
        <w:t>Note:</w:t>
      </w:r>
      <w:r>
        <w:rPr>
          <w:szCs w:val="22"/>
        </w:rPr>
        <w:t xml:space="preserve"> An employee will generally commence on the base increment point of their relevant classification salary range, unless otherwise agreed by a delegate in consideration of salary matching (existing APS staff) or in recognition of exceptional skills, experience, qualifications or expertise.</w:t>
      </w:r>
    </w:p>
    <w:p w14:paraId="0AB5EACD" w14:textId="76BD8FB6" w:rsidR="005B2D2B" w:rsidRPr="00820F95" w:rsidRDefault="005B2D2B" w:rsidP="00184342">
      <w:pPr>
        <w:jc w:val="both"/>
        <w:rPr>
          <w:szCs w:val="22"/>
        </w:rPr>
      </w:pPr>
      <w:r>
        <w:rPr>
          <w:szCs w:val="22"/>
        </w:rPr>
        <w:t xml:space="preserve">Terms and </w:t>
      </w:r>
      <w:r w:rsidR="00820F95">
        <w:rPr>
          <w:szCs w:val="22"/>
        </w:rPr>
        <w:t xml:space="preserve">conditions of employment are set out in the </w:t>
      </w:r>
      <w:hyperlink r:id="rId14" w:history="1">
        <w:r w:rsidR="00820F95" w:rsidRPr="00CD027C">
          <w:rPr>
            <w:rStyle w:val="Hyperlink"/>
            <w:i/>
            <w:iCs/>
            <w:szCs w:val="22"/>
          </w:rPr>
          <w:t>OAIC’s Enterprise Agreement 2024</w:t>
        </w:r>
        <w:r w:rsidR="00CD027C" w:rsidRPr="00CD027C">
          <w:rPr>
            <w:rStyle w:val="Hyperlink"/>
            <w:i/>
            <w:iCs/>
            <w:szCs w:val="22"/>
          </w:rPr>
          <w:t>-</w:t>
        </w:r>
        <w:r w:rsidR="00820F95" w:rsidRPr="00CD027C">
          <w:rPr>
            <w:rStyle w:val="Hyperlink"/>
            <w:i/>
            <w:iCs/>
            <w:szCs w:val="22"/>
          </w:rPr>
          <w:t>2027</w:t>
        </w:r>
      </w:hyperlink>
      <w:r w:rsidR="00820F95">
        <w:rPr>
          <w:szCs w:val="22"/>
        </w:rPr>
        <w:t xml:space="preserve">. </w:t>
      </w:r>
    </w:p>
    <w:p w14:paraId="21FF4625" w14:textId="77777777" w:rsidR="002A3B55" w:rsidRPr="00513FC5" w:rsidRDefault="002A3B55" w:rsidP="00184342">
      <w:pPr>
        <w:spacing w:before="120"/>
        <w:jc w:val="both"/>
        <w:rPr>
          <w:szCs w:val="22"/>
        </w:rPr>
      </w:pPr>
      <w:r w:rsidRPr="00513FC5">
        <w:rPr>
          <w:szCs w:val="22"/>
        </w:rPr>
        <w:t>The OAIC is committed to enabling its people to perform at their best and offers the following benefits:</w:t>
      </w:r>
    </w:p>
    <w:p w14:paraId="5932C139" w14:textId="4254E491" w:rsidR="002A3B55" w:rsidRPr="00513FC5" w:rsidRDefault="002A3B55" w:rsidP="00184342">
      <w:pPr>
        <w:pStyle w:val="IndentBullet1"/>
        <w:numPr>
          <w:ilvl w:val="0"/>
          <w:numId w:val="19"/>
        </w:numPr>
        <w:spacing w:after="120"/>
        <w:ind w:left="357" w:hanging="357"/>
        <w:jc w:val="both"/>
        <w:rPr>
          <w:lang w:eastAsia="ko-KR"/>
        </w:rPr>
      </w:pPr>
      <w:r w:rsidRPr="00513FC5">
        <w:rPr>
          <w:lang w:eastAsia="ko-KR"/>
        </w:rPr>
        <w:t>Opportunity to work at the cutting edge of privacy and data protection, paving the way for future career opportunities</w:t>
      </w:r>
    </w:p>
    <w:p w14:paraId="0B2B8200" w14:textId="4DD15BDA" w:rsidR="002A3B55" w:rsidRPr="00513FC5" w:rsidRDefault="002A3B55" w:rsidP="00184342">
      <w:pPr>
        <w:pStyle w:val="IndentBullet1"/>
        <w:numPr>
          <w:ilvl w:val="0"/>
          <w:numId w:val="19"/>
        </w:numPr>
        <w:spacing w:after="120"/>
        <w:ind w:left="357" w:hanging="357"/>
        <w:jc w:val="both"/>
        <w:rPr>
          <w:lang w:eastAsia="ko-KR"/>
        </w:rPr>
      </w:pPr>
      <w:r w:rsidRPr="00513FC5">
        <w:rPr>
          <w:lang w:eastAsia="ko-KR"/>
        </w:rPr>
        <w:t>Access to ongoing professional development, with a capability framework to guide skill enhancement</w:t>
      </w:r>
    </w:p>
    <w:p w14:paraId="1F26E8C2" w14:textId="73BD977A" w:rsidR="002A3B55" w:rsidRPr="00513FC5" w:rsidRDefault="002A3B55" w:rsidP="00184342">
      <w:pPr>
        <w:pStyle w:val="IndentBullet1"/>
        <w:numPr>
          <w:ilvl w:val="0"/>
          <w:numId w:val="19"/>
        </w:numPr>
        <w:spacing w:after="120"/>
        <w:ind w:left="357" w:hanging="357"/>
        <w:jc w:val="both"/>
        <w:rPr>
          <w:lang w:eastAsia="ko-KR"/>
        </w:rPr>
      </w:pPr>
      <w:r w:rsidRPr="00513FC5">
        <w:rPr>
          <w:lang w:eastAsia="ko-KR"/>
        </w:rPr>
        <w:t xml:space="preserve">Genuine flexibility to help achieve a balance between work and home life  </w:t>
      </w:r>
    </w:p>
    <w:p w14:paraId="32BC1B24" w14:textId="4B6928FE" w:rsidR="002A3B55" w:rsidRDefault="002A3B55" w:rsidP="00FE08F0">
      <w:pPr>
        <w:pStyle w:val="IndentBullet1"/>
        <w:numPr>
          <w:ilvl w:val="0"/>
          <w:numId w:val="19"/>
        </w:numPr>
        <w:spacing w:after="120"/>
        <w:ind w:left="357" w:hanging="357"/>
        <w:jc w:val="both"/>
        <w:rPr>
          <w:lang w:eastAsia="ko-KR"/>
        </w:rPr>
      </w:pPr>
      <w:r w:rsidRPr="00315AF7">
        <w:rPr>
          <w:lang w:eastAsia="ko-KR"/>
        </w:rPr>
        <w:lastRenderedPageBreak/>
        <w:t>Additional paid leave over the Christmas to New Year period as well as access to other leave (e.g. for study or moving)</w:t>
      </w:r>
    </w:p>
    <w:p w14:paraId="4BA2D843" w14:textId="3A34CDF7" w:rsidR="00D94E69" w:rsidRDefault="002A3B55" w:rsidP="00FE08F0">
      <w:pPr>
        <w:pStyle w:val="IndentBullet1"/>
        <w:numPr>
          <w:ilvl w:val="0"/>
          <w:numId w:val="19"/>
        </w:numPr>
        <w:spacing w:after="120"/>
        <w:ind w:left="357" w:hanging="357"/>
        <w:jc w:val="both"/>
        <w:rPr>
          <w:lang w:eastAsia="ko-KR"/>
        </w:rPr>
      </w:pPr>
      <w:r w:rsidRPr="00315AF7">
        <w:rPr>
          <w:lang w:eastAsia="ko-KR"/>
        </w:rPr>
        <w:t>Contribution to your wellbeing through subsidies for eye health, flu vaccinations and a wellbeing allowance.</w:t>
      </w:r>
      <w:r>
        <w:rPr>
          <w:lang w:eastAsia="ko-KR"/>
        </w:rPr>
        <w:t xml:space="preserve"> </w:t>
      </w:r>
    </w:p>
    <w:p w14:paraId="1DC8AA01" w14:textId="6E7C5CBC" w:rsidR="00D94E69" w:rsidRDefault="00D94E69" w:rsidP="008B1B85">
      <w:pPr>
        <w:jc w:val="both"/>
      </w:pPr>
      <w:r w:rsidRPr="009562D7">
        <w:t xml:space="preserve">The OAIC is committed to diversity and inclusion. We encourage and welcome applications from people </w:t>
      </w:r>
      <w:r w:rsidR="00F134CF">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ED141A" w:rsidRDefault="00CC4027" w:rsidP="008B1B85">
      <w:pPr>
        <w:pStyle w:val="Heading2"/>
        <w:jc w:val="both"/>
      </w:pPr>
      <w:r w:rsidRPr="00ED141A">
        <w:t>Eligibility</w:t>
      </w:r>
    </w:p>
    <w:p w14:paraId="2FD318DB" w14:textId="77777777" w:rsidR="002A3B55" w:rsidRPr="00ED141A" w:rsidRDefault="002A3B55" w:rsidP="00FE08F0">
      <w:pPr>
        <w:pStyle w:val="IndentBullet1"/>
        <w:numPr>
          <w:ilvl w:val="0"/>
          <w:numId w:val="20"/>
        </w:numPr>
        <w:spacing w:after="120"/>
        <w:ind w:left="357" w:hanging="357"/>
        <w:jc w:val="both"/>
      </w:pPr>
      <w:bookmarkStart w:id="8"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FE08F0">
      <w:pPr>
        <w:pStyle w:val="IndentBullet1"/>
        <w:numPr>
          <w:ilvl w:val="0"/>
          <w:numId w:val="20"/>
        </w:numPr>
        <w:spacing w:after="120"/>
        <w:ind w:left="357" w:hanging="357"/>
        <w:jc w:val="both"/>
      </w:pPr>
      <w:r w:rsidRPr="00ED141A">
        <w:t>There are restrictions on employment of people who have, within the previous 12 months, accepted a redundancy benefit from an APS agency or a non-APS Commonwealth employer.</w:t>
      </w:r>
    </w:p>
    <w:p w14:paraId="0F8831DC" w14:textId="4947BD0A" w:rsidR="002A3B55" w:rsidRDefault="6A732642" w:rsidP="00FE08F0">
      <w:pPr>
        <w:pStyle w:val="IndentBullet1"/>
        <w:numPr>
          <w:ilvl w:val="0"/>
          <w:numId w:val="20"/>
        </w:numPr>
        <w:spacing w:after="120"/>
        <w:ind w:left="357" w:hanging="357"/>
        <w:jc w:val="both"/>
      </w:pPr>
      <w:r>
        <w:t>For the duration of your employment with the OAIC you will be required to obtain and maintain an Australian Government security clearance a</w:t>
      </w:r>
      <w:r w:rsidR="7D977351">
        <w:t>s out</w:t>
      </w:r>
      <w:r w:rsidR="6B6687B2">
        <w:t>l</w:t>
      </w:r>
      <w:r w:rsidR="7D977351">
        <w:t>ined above</w:t>
      </w:r>
      <w:r>
        <w:t xml:space="preserve"> and meet required background, identification and character checks.</w:t>
      </w:r>
    </w:p>
    <w:p w14:paraId="62189780" w14:textId="2E186386" w:rsidR="00B71008" w:rsidRDefault="002A3B55" w:rsidP="00FE08F0">
      <w:pPr>
        <w:pStyle w:val="IndentBullet1"/>
        <w:numPr>
          <w:ilvl w:val="0"/>
          <w:numId w:val="20"/>
        </w:numPr>
        <w:spacing w:after="120"/>
        <w:ind w:left="357" w:hanging="357"/>
        <w:jc w:val="both"/>
        <w:rPr>
          <w:rFonts w:cstheme="minorHAnsi"/>
          <w:szCs w:val="22"/>
        </w:rPr>
      </w:pPr>
      <w:r>
        <w:rPr>
          <w:rFonts w:cstheme="minorHAnsi"/>
          <w:szCs w:val="22"/>
        </w:rPr>
        <w:t>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8B1B85">
      <w:pPr>
        <w:pStyle w:val="Heading2"/>
        <w:jc w:val="both"/>
      </w:pPr>
      <w:r w:rsidRPr="00415BAE">
        <w:t xml:space="preserve">How to </w:t>
      </w:r>
      <w:r>
        <w:t>A</w:t>
      </w:r>
      <w:r w:rsidRPr="00415BAE">
        <w:t xml:space="preserve">pply </w:t>
      </w:r>
    </w:p>
    <w:bookmarkEnd w:id="8"/>
    <w:p w14:paraId="3A4512B6" w14:textId="77777777" w:rsidR="002A3B55" w:rsidRPr="00ED31E3" w:rsidRDefault="002A3B55" w:rsidP="00FE08F0">
      <w:pPr>
        <w:pStyle w:val="NumberedParagraphs"/>
        <w:numPr>
          <w:ilvl w:val="0"/>
          <w:numId w:val="21"/>
        </w:numPr>
        <w:spacing w:after="120"/>
        <w:ind w:left="357" w:hanging="357"/>
        <w:jc w:val="both"/>
      </w:pPr>
      <w:r>
        <w:t xml:space="preserve">Please complete the application form found at the end of this job pack as part of your submission. </w:t>
      </w:r>
    </w:p>
    <w:p w14:paraId="601C8AB8" w14:textId="21FA2334" w:rsidR="54DDF8B6" w:rsidRPr="009E00B2" w:rsidRDefault="007F5046" w:rsidP="006842D4">
      <w:pPr>
        <w:pStyle w:val="NumberedParagraphs"/>
        <w:numPr>
          <w:ilvl w:val="0"/>
          <w:numId w:val="21"/>
        </w:numPr>
        <w:spacing w:after="120"/>
        <w:ind w:left="357" w:hanging="357"/>
        <w:rPr>
          <w:rFonts w:ascii="Source Sans Pro" w:eastAsia="Source Sans Pro" w:hAnsi="Source Sans Pro" w:cs="Source Sans Pro"/>
        </w:rPr>
      </w:pPr>
      <w:r>
        <w:rPr>
          <w:rFonts w:ascii="Source Sans Pro" w:eastAsia="Source Sans Pro" w:hAnsi="Source Sans Pro" w:cs="Source Sans Pro"/>
        </w:rPr>
        <w:t>Please</w:t>
      </w:r>
      <w:r w:rsidR="54DDF8B6" w:rsidRPr="24E271D6">
        <w:rPr>
          <w:rFonts w:ascii="Source Sans Pro" w:eastAsia="Source Sans Pro" w:hAnsi="Source Sans Pro" w:cs="Source Sans Pro"/>
        </w:rPr>
        <w:t xml:space="preserve"> provide a single page application response </w:t>
      </w:r>
      <w:r w:rsidR="54DDF8B6" w:rsidRPr="24E271D6">
        <w:rPr>
          <w:rFonts w:ascii="Source Sans Pro" w:eastAsia="Source Sans Pro" w:hAnsi="Source Sans Pro" w:cs="Source Sans Pro"/>
          <w:i/>
          <w:iCs/>
        </w:rPr>
        <w:t>(one</w:t>
      </w:r>
      <w:r w:rsidR="005F7C1F">
        <w:rPr>
          <w:rFonts w:ascii="Source Sans Pro" w:eastAsia="Source Sans Pro" w:hAnsi="Source Sans Pro" w:cs="Source Sans Pro"/>
          <w:i/>
          <w:iCs/>
        </w:rPr>
        <w:t xml:space="preserve"> A4 </w:t>
      </w:r>
      <w:r w:rsidR="54DDF8B6" w:rsidRPr="24E271D6">
        <w:rPr>
          <w:rFonts w:ascii="Source Sans Pro" w:eastAsia="Source Sans Pro" w:hAnsi="Source Sans Pro" w:cs="Source Sans Pro"/>
          <w:i/>
          <w:iCs/>
        </w:rPr>
        <w:t>page-pitch)</w:t>
      </w:r>
      <w:r w:rsidR="54DDF8B6" w:rsidRPr="24E271D6">
        <w:rPr>
          <w:rFonts w:ascii="Source Sans Pro" w:eastAsia="Source Sans Pro" w:hAnsi="Source Sans Pro" w:cs="Source Sans Pro"/>
        </w:rPr>
        <w:t xml:space="preserve"> addressing your interest, motivation and fit for the role. Your pitch should include the use of practical and professional examples as relevant to the role and the </w:t>
      </w:r>
      <w:r w:rsidR="54DDF8B6" w:rsidRPr="00756504">
        <w:rPr>
          <w:rFonts w:ascii="Source Sans Pro" w:eastAsia="Source Sans Pro" w:hAnsi="Source Sans Pro" w:cs="Source Sans Pro"/>
        </w:rPr>
        <w:t>job specific capabilities, skills and experience outlined above</w:t>
      </w:r>
      <w:r w:rsidR="54DDF8B6" w:rsidRPr="009E00B2">
        <w:rPr>
          <w:rFonts w:ascii="Source Sans Pro" w:eastAsia="Source Sans Pro" w:hAnsi="Source Sans Pro" w:cs="Source Sans Pro"/>
        </w:rPr>
        <w:t xml:space="preserve">. </w:t>
      </w:r>
    </w:p>
    <w:p w14:paraId="59CB59E5" w14:textId="1F836DD8" w:rsidR="54DDF8B6" w:rsidRPr="000C40E4" w:rsidRDefault="009E00B2" w:rsidP="000C40E4">
      <w:pPr>
        <w:pStyle w:val="ListParagraph"/>
        <w:numPr>
          <w:ilvl w:val="0"/>
          <w:numId w:val="21"/>
        </w:numPr>
        <w:spacing w:after="120"/>
        <w:ind w:left="357" w:hanging="357"/>
        <w:contextualSpacing w:val="0"/>
        <w:rPr>
          <w:rFonts w:ascii="Source Sans Pro" w:eastAsia="Source Sans Pro" w:hAnsi="Source Sans Pro" w:cs="Source Sans Pro"/>
          <w:b/>
          <w:bCs/>
          <w:u w:val="single"/>
        </w:rPr>
      </w:pPr>
      <w:r>
        <w:rPr>
          <w:rFonts w:ascii="Source Sans Pro" w:eastAsia="Source Sans Pro" w:hAnsi="Source Sans Pro" w:cs="Source Sans Pro"/>
        </w:rPr>
        <w:t xml:space="preserve">Please </w:t>
      </w:r>
      <w:r w:rsidR="00526AB9">
        <w:rPr>
          <w:rFonts w:ascii="Source Sans Pro" w:eastAsia="Source Sans Pro" w:hAnsi="Source Sans Pro" w:cs="Source Sans Pro"/>
        </w:rPr>
        <w:t xml:space="preserve">email </w:t>
      </w:r>
      <w:r w:rsidR="0069198F">
        <w:rPr>
          <w:rFonts w:ascii="Source Sans Pro" w:eastAsia="Source Sans Pro" w:hAnsi="Source Sans Pro" w:cs="Source Sans Pro"/>
        </w:rPr>
        <w:t>y</w:t>
      </w:r>
      <w:r w:rsidR="54DDF8B6" w:rsidRPr="00404E76">
        <w:rPr>
          <w:rFonts w:ascii="Source Sans Pro" w:eastAsia="Source Sans Pro" w:hAnsi="Source Sans Pro" w:cs="Source Sans Pro"/>
        </w:rPr>
        <w:t xml:space="preserve">our application form, CV </w:t>
      </w:r>
      <w:r w:rsidR="00B36D51">
        <w:rPr>
          <w:rFonts w:ascii="Source Sans Pro" w:eastAsia="Source Sans Pro" w:hAnsi="Source Sans Pro" w:cs="Source Sans Pro"/>
        </w:rPr>
        <w:t>(maximum 3 pages</w:t>
      </w:r>
      <w:r w:rsidR="00E97A95">
        <w:rPr>
          <w:rFonts w:ascii="Source Sans Pro" w:eastAsia="Source Sans Pro" w:hAnsi="Source Sans Pro" w:cs="Source Sans Pro"/>
        </w:rPr>
        <w:t xml:space="preserve">) </w:t>
      </w:r>
      <w:r w:rsidR="54DDF8B6" w:rsidRPr="00404E76">
        <w:rPr>
          <w:rFonts w:ascii="Source Sans Pro" w:eastAsia="Source Sans Pro" w:hAnsi="Source Sans Pro" w:cs="Source Sans Pro"/>
        </w:rPr>
        <w:t xml:space="preserve">and one-page-pitch to: </w:t>
      </w:r>
      <w:hyperlink r:id="rId15">
        <w:r w:rsidR="54DDF8B6" w:rsidRPr="00DE745E">
          <w:rPr>
            <w:rStyle w:val="Hyperlink"/>
            <w:rFonts w:ascii="Source Sans Pro" w:eastAsia="Source Sans Pro" w:hAnsi="Source Sans Pro" w:cs="Source Sans Pro"/>
            <w:color w:val="0070C0"/>
          </w:rPr>
          <w:t>jobs@oaic.gov.au</w:t>
        </w:r>
      </w:hyperlink>
      <w:r w:rsidR="54DDF8B6" w:rsidRPr="00404E76">
        <w:rPr>
          <w:rFonts w:ascii="Source Sans Pro" w:eastAsia="Source Sans Pro" w:hAnsi="Source Sans Pro" w:cs="Source Sans Pro"/>
          <w:color w:val="002A3A" w:themeColor="text2"/>
          <w:u w:val="single"/>
        </w:rPr>
        <w:t>.</w:t>
      </w:r>
      <w:r w:rsidR="00624D06">
        <w:rPr>
          <w:rFonts w:ascii="Source Sans Pro" w:eastAsia="Source Sans Pro" w:hAnsi="Source Sans Pro" w:cs="Source Sans Pro"/>
          <w:color w:val="002A3A" w:themeColor="text2"/>
        </w:rPr>
        <w:t xml:space="preserve"> </w:t>
      </w:r>
      <w:r w:rsidR="00945B33">
        <w:rPr>
          <w:rFonts w:ascii="Source Sans Pro" w:eastAsia="Source Sans Pro" w:hAnsi="Source Sans Pro" w:cs="Source Sans Pro"/>
          <w:color w:val="002A3A" w:themeColor="text2"/>
        </w:rPr>
        <w:br/>
      </w:r>
      <w:r w:rsidR="54DDF8B6" w:rsidRPr="006F0649">
        <w:rPr>
          <w:rFonts w:ascii="Source Sans Pro" w:eastAsia="Source Sans Pro" w:hAnsi="Source Sans Pro" w:cs="Source Sans Pro"/>
          <w:b/>
          <w:bCs/>
        </w:rPr>
        <w:t xml:space="preserve">Please </w:t>
      </w:r>
      <w:r w:rsidR="0048623F">
        <w:rPr>
          <w:rFonts w:ascii="Source Sans Pro" w:eastAsia="Source Sans Pro" w:hAnsi="Source Sans Pro" w:cs="Source Sans Pro"/>
          <w:b/>
          <w:bCs/>
        </w:rPr>
        <w:t>format your</w:t>
      </w:r>
      <w:r w:rsidR="54DDF8B6" w:rsidRPr="006F0649">
        <w:rPr>
          <w:rFonts w:ascii="Source Sans Pro" w:eastAsia="Source Sans Pro" w:hAnsi="Source Sans Pro" w:cs="Source Sans Pro"/>
          <w:b/>
          <w:bCs/>
        </w:rPr>
        <w:t xml:space="preserve"> email</w:t>
      </w:r>
      <w:r w:rsidR="007F5046">
        <w:rPr>
          <w:rFonts w:ascii="Source Sans Pro" w:eastAsia="Source Sans Pro" w:hAnsi="Source Sans Pro" w:cs="Source Sans Pro"/>
          <w:b/>
          <w:bCs/>
        </w:rPr>
        <w:t xml:space="preserve"> subject line</w:t>
      </w:r>
      <w:r w:rsidR="54DDF8B6" w:rsidRPr="006F0649">
        <w:rPr>
          <w:rFonts w:ascii="Source Sans Pro" w:eastAsia="Source Sans Pro" w:hAnsi="Source Sans Pro" w:cs="Source Sans Pro"/>
          <w:b/>
          <w:bCs/>
        </w:rPr>
        <w:t xml:space="preserve"> </w:t>
      </w:r>
      <w:r w:rsidR="007F0CBB">
        <w:rPr>
          <w:rFonts w:ascii="Source Sans Pro" w:eastAsia="Source Sans Pro" w:hAnsi="Source Sans Pro" w:cs="Source Sans Pro"/>
          <w:b/>
          <w:bCs/>
        </w:rPr>
        <w:t xml:space="preserve">and </w:t>
      </w:r>
      <w:r w:rsidR="008F107E">
        <w:rPr>
          <w:rFonts w:ascii="Source Sans Pro" w:eastAsia="Source Sans Pro" w:hAnsi="Source Sans Pro" w:cs="Source Sans Pro"/>
          <w:b/>
          <w:bCs/>
        </w:rPr>
        <w:t xml:space="preserve">name </w:t>
      </w:r>
      <w:r w:rsidR="007F0CBB">
        <w:rPr>
          <w:rFonts w:ascii="Source Sans Pro" w:eastAsia="Source Sans Pro" w:hAnsi="Source Sans Pro" w:cs="Source Sans Pro"/>
          <w:b/>
          <w:bCs/>
        </w:rPr>
        <w:t>your application document</w:t>
      </w:r>
      <w:r w:rsidR="00945B33">
        <w:rPr>
          <w:rFonts w:ascii="Source Sans Pro" w:eastAsia="Source Sans Pro" w:hAnsi="Source Sans Pro" w:cs="Source Sans Pro"/>
          <w:b/>
          <w:bCs/>
        </w:rPr>
        <w:t>(</w:t>
      </w:r>
      <w:r w:rsidR="007F0CBB">
        <w:rPr>
          <w:rFonts w:ascii="Source Sans Pro" w:eastAsia="Source Sans Pro" w:hAnsi="Source Sans Pro" w:cs="Source Sans Pro"/>
          <w:b/>
          <w:bCs/>
        </w:rPr>
        <w:t>s</w:t>
      </w:r>
      <w:r w:rsidR="00945B33">
        <w:rPr>
          <w:rFonts w:ascii="Source Sans Pro" w:eastAsia="Source Sans Pro" w:hAnsi="Source Sans Pro" w:cs="Source Sans Pro"/>
          <w:b/>
          <w:bCs/>
        </w:rPr>
        <w:t>)</w:t>
      </w:r>
      <w:r w:rsidR="007F0CBB">
        <w:rPr>
          <w:rFonts w:ascii="Source Sans Pro" w:eastAsia="Source Sans Pro" w:hAnsi="Source Sans Pro" w:cs="Source Sans Pro"/>
          <w:b/>
          <w:bCs/>
        </w:rPr>
        <w:t xml:space="preserve"> </w:t>
      </w:r>
      <w:r w:rsidR="0048623F">
        <w:rPr>
          <w:rFonts w:ascii="Source Sans Pro" w:eastAsia="Source Sans Pro" w:hAnsi="Source Sans Pro" w:cs="Source Sans Pro"/>
          <w:b/>
          <w:bCs/>
        </w:rPr>
        <w:t>as follows:</w:t>
      </w:r>
      <w:r w:rsidR="000C40E4">
        <w:rPr>
          <w:rFonts w:ascii="Source Sans Pro" w:eastAsia="Source Sans Pro" w:hAnsi="Source Sans Pro" w:cs="Source Sans Pro"/>
          <w:b/>
          <w:bCs/>
        </w:rPr>
        <w:br/>
      </w:r>
      <w:r w:rsidR="00A655E3" w:rsidRPr="000C40E4">
        <w:rPr>
          <w:rFonts w:ascii="Source Sans Pro" w:eastAsia="Source Sans Pro" w:hAnsi="Source Sans Pro" w:cs="Source Sans Pro"/>
          <w:b/>
          <w:bCs/>
          <w:i/>
          <w:iCs/>
        </w:rPr>
        <w:t>First name Last Name</w:t>
      </w:r>
      <w:r w:rsidR="54DDF8B6" w:rsidRPr="000C40E4">
        <w:rPr>
          <w:rFonts w:ascii="Source Sans Pro" w:eastAsia="Source Sans Pro" w:hAnsi="Source Sans Pro" w:cs="Source Sans Pro"/>
          <w:b/>
          <w:bCs/>
          <w:i/>
          <w:iCs/>
        </w:rPr>
        <w:t xml:space="preserve"> </w:t>
      </w:r>
      <w:r w:rsidR="007F0CBB" w:rsidRPr="000C40E4">
        <w:rPr>
          <w:rFonts w:ascii="Source Sans Pro" w:eastAsia="Source Sans Pro" w:hAnsi="Source Sans Pro" w:cs="Source Sans Pro"/>
          <w:b/>
          <w:bCs/>
          <w:i/>
          <w:iCs/>
        </w:rPr>
        <w:t xml:space="preserve">- </w:t>
      </w:r>
      <w:r w:rsidR="007F5046" w:rsidRPr="000C40E4">
        <w:rPr>
          <w:rFonts w:ascii="Source Sans Pro" w:eastAsia="Source Sans Pro" w:hAnsi="Source Sans Pro" w:cs="Source Sans Pro"/>
          <w:b/>
          <w:bCs/>
          <w:i/>
          <w:iCs/>
        </w:rPr>
        <w:t>OAIC-2026-01</w:t>
      </w:r>
      <w:r w:rsidR="00180D47">
        <w:rPr>
          <w:rFonts w:ascii="Source Sans Pro" w:eastAsia="Source Sans Pro" w:hAnsi="Source Sans Pro" w:cs="Source Sans Pro"/>
          <w:b/>
          <w:bCs/>
          <w:i/>
          <w:iCs/>
        </w:rPr>
        <w:t>3</w:t>
      </w:r>
      <w:r w:rsidR="006743DA" w:rsidRPr="000C40E4">
        <w:rPr>
          <w:rFonts w:ascii="Source Sans Pro" w:eastAsia="Source Sans Pro" w:hAnsi="Source Sans Pro" w:cs="Source Sans Pro"/>
          <w:b/>
          <w:bCs/>
          <w:i/>
          <w:iCs/>
        </w:rPr>
        <w:t xml:space="preserve"> </w:t>
      </w:r>
      <w:r w:rsidR="006207B1">
        <w:rPr>
          <w:rFonts w:ascii="Source Sans Pro" w:eastAsia="Source Sans Pro" w:hAnsi="Source Sans Pro" w:cs="Source Sans Pro"/>
          <w:b/>
          <w:bCs/>
          <w:i/>
          <w:iCs/>
        </w:rPr>
        <w:t>–</w:t>
      </w:r>
      <w:r w:rsidR="005E2B6A">
        <w:rPr>
          <w:rFonts w:ascii="Source Sans Pro" w:eastAsia="Source Sans Pro" w:hAnsi="Source Sans Pro" w:cs="Source Sans Pro"/>
          <w:b/>
          <w:bCs/>
          <w:i/>
          <w:iCs/>
        </w:rPr>
        <w:t xml:space="preserve"> </w:t>
      </w:r>
      <w:r w:rsidR="003C0561" w:rsidRPr="000C40E4">
        <w:rPr>
          <w:rFonts w:ascii="Source Sans Pro" w:eastAsia="Source Sans Pro" w:hAnsi="Source Sans Pro" w:cs="Source Sans Pro"/>
          <w:b/>
          <w:bCs/>
          <w:i/>
          <w:iCs/>
        </w:rPr>
        <w:t>EL</w:t>
      </w:r>
      <w:r w:rsidR="006207B1">
        <w:rPr>
          <w:rFonts w:ascii="Source Sans Pro" w:eastAsia="Source Sans Pro" w:hAnsi="Source Sans Pro" w:cs="Source Sans Pro"/>
          <w:b/>
          <w:bCs/>
          <w:i/>
          <w:iCs/>
        </w:rPr>
        <w:t>2</w:t>
      </w:r>
      <w:r w:rsidR="003C0561" w:rsidRPr="000C40E4">
        <w:rPr>
          <w:rFonts w:ascii="Source Sans Pro" w:eastAsia="Source Sans Pro" w:hAnsi="Source Sans Pro" w:cs="Source Sans Pro"/>
          <w:b/>
          <w:bCs/>
          <w:i/>
          <w:iCs/>
        </w:rPr>
        <w:t xml:space="preserve"> </w:t>
      </w:r>
      <w:r w:rsidR="00180D47">
        <w:rPr>
          <w:rFonts w:ascii="Source Sans Pro" w:eastAsia="Source Sans Pro" w:hAnsi="Source Sans Pro" w:cs="Source Sans Pro"/>
          <w:b/>
          <w:bCs/>
          <w:i/>
          <w:iCs/>
        </w:rPr>
        <w:t>Director</w:t>
      </w:r>
      <w:r w:rsidR="003F136C">
        <w:rPr>
          <w:rFonts w:ascii="Source Sans Pro" w:eastAsia="Source Sans Pro" w:hAnsi="Source Sans Pro" w:cs="Source Sans Pro"/>
          <w:b/>
          <w:bCs/>
          <w:i/>
          <w:iCs/>
        </w:rPr>
        <w:t>, Governance, Risk &amp; Compliance</w:t>
      </w:r>
    </w:p>
    <w:p w14:paraId="17726A2D" w14:textId="1716D256" w:rsidR="002A3B55" w:rsidRPr="00BC72C3" w:rsidRDefault="002A3B55" w:rsidP="002A3B55">
      <w:pPr>
        <w:pStyle w:val="Heading2"/>
      </w:pPr>
      <w:r w:rsidRPr="00BC72C3">
        <w:t>Application Tips</w:t>
      </w:r>
    </w:p>
    <w:p w14:paraId="1B5FF733" w14:textId="77777777" w:rsidR="002A3B55" w:rsidRDefault="002A3B55" w:rsidP="00CC5D6D">
      <w:pPr>
        <w:pStyle w:val="IndentBullet1"/>
        <w:spacing w:after="120"/>
        <w:jc w:val="both"/>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0F6E6D9B" w14:textId="194B4C7C" w:rsidR="005F4659" w:rsidRPr="005F4659" w:rsidRDefault="005F4659" w:rsidP="00CC5D6D">
      <w:pPr>
        <w:pStyle w:val="IndentBullet1"/>
        <w:spacing w:after="120"/>
        <w:jc w:val="both"/>
        <w:rPr>
          <w:szCs w:val="22"/>
          <w:lang w:eastAsia="ko-KR"/>
        </w:rPr>
      </w:pPr>
      <w:r>
        <w:rPr>
          <w:szCs w:val="22"/>
          <w:lang w:eastAsia="ko-KR"/>
        </w:rPr>
        <w:t xml:space="preserve">Your CV should be a maximum of three pages. </w:t>
      </w:r>
    </w:p>
    <w:p w14:paraId="4B9B1181" w14:textId="24850949" w:rsidR="002A3B55" w:rsidRDefault="00FB298F" w:rsidP="00CC5D6D">
      <w:pPr>
        <w:pStyle w:val="IndentBullet1"/>
        <w:spacing w:after="120"/>
        <w:jc w:val="both"/>
      </w:pPr>
      <w:r>
        <w:rPr>
          <w:szCs w:val="22"/>
          <w:lang w:eastAsia="ko-KR"/>
        </w:rPr>
        <w:t>Y</w:t>
      </w:r>
      <w:r w:rsidR="002A3B55" w:rsidRPr="00D834ED">
        <w:rPr>
          <w:szCs w:val="22"/>
          <w:lang w:eastAsia="ko-KR"/>
        </w:rPr>
        <w:t xml:space="preserve">ou are encouraged to review the </w:t>
      </w:r>
      <w:r w:rsidR="00B25D4B" w:rsidRPr="00D834ED">
        <w:rPr>
          <w:szCs w:val="22"/>
          <w:lang w:eastAsia="ko-KR"/>
        </w:rPr>
        <w:t>APS</w:t>
      </w:r>
      <w:r w:rsidR="00B25D4B">
        <w:rPr>
          <w:szCs w:val="22"/>
          <w:lang w:eastAsia="ko-KR"/>
        </w:rPr>
        <w:t xml:space="preserve"> </w:t>
      </w:r>
      <w:r w:rsidR="00B25D4B" w:rsidRPr="00D834ED">
        <w:rPr>
          <w:szCs w:val="22"/>
          <w:lang w:eastAsia="ko-KR"/>
        </w:rPr>
        <w:t xml:space="preserve">Work Level Standards which are available on the Australian Public Service Commission website – </w:t>
      </w:r>
      <w:hyperlink r:id="rId16" w:history="1">
        <w:r w:rsidR="00B25D4B" w:rsidRPr="005354CB">
          <w:rPr>
            <w:color w:val="0070C0"/>
            <w:szCs w:val="22"/>
            <w:u w:val="single"/>
            <w:lang w:eastAsia="ko-KR"/>
          </w:rPr>
          <w:t>click here</w:t>
        </w:r>
        <w:r w:rsidR="00B25D4B" w:rsidRPr="00D834ED">
          <w:rPr>
            <w:szCs w:val="22"/>
            <w:lang w:eastAsia="ko-KR"/>
          </w:rPr>
          <w:t>.</w:t>
        </w:r>
      </w:hyperlink>
    </w:p>
    <w:p w14:paraId="654636CA" w14:textId="7394B766" w:rsidR="00E03FCF" w:rsidRPr="00CC5D6D" w:rsidRDefault="00E03FCF" w:rsidP="00E03FCF">
      <w:pPr>
        <w:pStyle w:val="Heading2"/>
        <w:rPr>
          <w:color w:val="auto"/>
        </w:rPr>
      </w:pPr>
      <w:r w:rsidRPr="00CC5D6D">
        <w:rPr>
          <w:color w:val="auto"/>
        </w:rPr>
        <w:lastRenderedPageBreak/>
        <w:t>AI in recruitment</w:t>
      </w:r>
    </w:p>
    <w:p w14:paraId="75CBA5E1" w14:textId="77777777" w:rsidR="00E03FCF" w:rsidRPr="00E03FCF" w:rsidRDefault="00E03FCF" w:rsidP="00E03FCF">
      <w:pPr>
        <w:pStyle w:val="IndentBullet1"/>
        <w:spacing w:after="120"/>
        <w:jc w:val="both"/>
        <w:rPr>
          <w:lang w:eastAsia="ko-KR"/>
        </w:rPr>
      </w:pPr>
      <w:r w:rsidRPr="00CC5D6D">
        <w:rPr>
          <w:lang w:eastAsia="ko-KR"/>
        </w:rPr>
        <w:t xml:space="preserve">Candidates applying for APS vacancies should review the </w:t>
      </w:r>
      <w:hyperlink r:id="rId17" w:tgtFrame="_blank" w:tooltip="https://www.apsc.gov.au/sites/default/files/2026-04/principles%20for%20candidate%20use%20of%20ai%20in%20recruitment_accessible.pdf" w:history="1">
        <w:r w:rsidRPr="00756504">
          <w:rPr>
            <w:rStyle w:val="Hyperlink"/>
            <w:color w:val="007BAB" w:themeColor="text2" w:themeTint="BF"/>
            <w:lang w:eastAsia="ko-KR"/>
          </w:rPr>
          <w:t>Principles for candidate use of AI in recruitment</w:t>
        </w:r>
      </w:hyperlink>
      <w:r w:rsidRPr="00E03FCF">
        <w:rPr>
          <w:lang w:eastAsia="ko-KR"/>
        </w:rPr>
        <w:t>.</w:t>
      </w:r>
    </w:p>
    <w:p w14:paraId="516F10B6" w14:textId="34BF1B0E" w:rsidR="00E03FCF" w:rsidRPr="00E03FCF" w:rsidRDefault="00E03FCF" w:rsidP="00E03FCF">
      <w:pPr>
        <w:pStyle w:val="IndentBullet1"/>
        <w:spacing w:after="120"/>
        <w:jc w:val="both"/>
        <w:rPr>
          <w:lang w:eastAsia="ko-KR"/>
        </w:rPr>
      </w:pPr>
      <w:r w:rsidRPr="00E03FCF">
        <w:rPr>
          <w:lang w:eastAsia="ko-KR"/>
        </w:rPr>
        <w:t xml:space="preserve">While we understand that artificial intelligence (AI) can support and help you draft your application and resume, we expect all our candidates to participate in recruitment with integrity and honesty. </w:t>
      </w:r>
      <w:r w:rsidRPr="00E03FCF" w:rsidDel="002E1BFF">
        <w:rPr>
          <w:lang w:eastAsia="ko-KR"/>
        </w:rPr>
        <w:t xml:space="preserve">We expect that you will not use AI to assist you during an interview or assessment. For those activities, you must rely on your own skills - we want to know who you are. We ask that you show us your own ideas, skills, and understanding of the role. </w:t>
      </w:r>
    </w:p>
    <w:p w14:paraId="4B234A08" w14:textId="29CFB14E" w:rsidR="00E03FCF" w:rsidRPr="00E03FCF" w:rsidRDefault="00E03FCF" w:rsidP="00E03FCF">
      <w:pPr>
        <w:pStyle w:val="IndentBullet1"/>
        <w:spacing w:after="120"/>
        <w:jc w:val="both"/>
        <w:rPr>
          <w:lang w:eastAsia="ko-KR"/>
        </w:rPr>
      </w:pPr>
      <w:r w:rsidRPr="00E03FCF">
        <w:rPr>
          <w:lang w:eastAsia="ko-KR"/>
        </w:rPr>
        <w:t>AI can help you prepare, but during interview or other skills assessments, you need to speak about your own experiences and demonstrate your skills without support from AI.</w:t>
      </w:r>
    </w:p>
    <w:p w14:paraId="46E18CE1" w14:textId="3DA16D77" w:rsidR="00E03FCF" w:rsidRPr="00E03FCF" w:rsidRDefault="00E03FCF" w:rsidP="00E03FCF">
      <w:pPr>
        <w:pStyle w:val="IndentBullet1"/>
        <w:spacing w:after="120"/>
        <w:jc w:val="both"/>
        <w:rPr>
          <w:lang w:eastAsia="ko-KR"/>
        </w:rPr>
      </w:pPr>
      <w:r w:rsidRPr="00E03FCF">
        <w:rPr>
          <w:lang w:eastAsia="ko-KR"/>
        </w:rPr>
        <w:t xml:space="preserve">Giving any false statements during the recruitment process may disqualify you from employment or lead to disciplinary action under the </w:t>
      </w:r>
      <w:hyperlink r:id="rId18" w:tgtFrame="_blank" w:tooltip="https://www.apsc.gov.au/working-aps/integrity/integrity-resources/code-of-conduct" w:history="1">
        <w:r>
          <w:rPr>
            <w:rStyle w:val="Hyperlink"/>
            <w:lang w:eastAsia="ko-KR"/>
          </w:rPr>
          <w:t>APS Code of Conduct</w:t>
        </w:r>
      </w:hyperlink>
      <w:r w:rsidRPr="00E03FCF">
        <w:rPr>
          <w:lang w:eastAsia="ko-KR"/>
        </w:rPr>
        <w:t> if you’re already employed in the APS. </w:t>
      </w:r>
    </w:p>
    <w:p w14:paraId="44DCEFD9" w14:textId="0F37B45B" w:rsidR="002A3B55" w:rsidRDefault="002A3B55" w:rsidP="008B1B85">
      <w:pPr>
        <w:pStyle w:val="Heading2"/>
        <w:jc w:val="both"/>
      </w:pPr>
      <w:r w:rsidRPr="0095318E">
        <w:t xml:space="preserve">Further </w:t>
      </w:r>
      <w:r w:rsidR="00D94E69">
        <w:t>Information</w:t>
      </w:r>
    </w:p>
    <w:p w14:paraId="6AEA1E90" w14:textId="153DDE14" w:rsidR="002A3B55" w:rsidRDefault="002A3B55" w:rsidP="00DC5989">
      <w:pPr>
        <w:spacing w:after="120"/>
        <w:jc w:val="both"/>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63478F94" w14:textId="77777777" w:rsidR="000A3895" w:rsidRDefault="002A3B55" w:rsidP="00DC5989">
      <w:pPr>
        <w:spacing w:after="120"/>
        <w:jc w:val="both"/>
        <w:rPr>
          <w:rFonts w:ascii="Source Sans Pro" w:hAnsi="Source Sans Pro"/>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w:t>
      </w:r>
      <w:r w:rsidR="000A3895">
        <w:rPr>
          <w:rFonts w:ascii="Source Sans Pro" w:hAnsi="Source Sans Pro"/>
        </w:rPr>
        <w:t>.</w:t>
      </w:r>
    </w:p>
    <w:p w14:paraId="6563F17A" w14:textId="280D9FE8" w:rsidR="00D94E69" w:rsidRPr="000A3895" w:rsidRDefault="00D94E69" w:rsidP="00DC5989">
      <w:pPr>
        <w:spacing w:after="120"/>
        <w:jc w:val="both"/>
        <w:rPr>
          <w:rFonts w:ascii="Source Sans Pro" w:hAnsi="Source Sans Pro"/>
        </w:rPr>
      </w:pPr>
      <w:r>
        <w:rPr>
          <w:rFonts w:ascii="Source Sans Pro" w:hAnsi="Source Sans Pro"/>
          <w:color w:val="000000"/>
        </w:rPr>
        <w:t>A merit list of suitable candidates may be established and may be used to fill future vacancies that arise.</w:t>
      </w:r>
    </w:p>
    <w:p w14:paraId="41920EE0" w14:textId="77777777" w:rsidR="002A3B55" w:rsidRPr="00D834ED" w:rsidRDefault="002A3B55" w:rsidP="008B1B85">
      <w:pPr>
        <w:pStyle w:val="Heading2"/>
        <w:jc w:val="both"/>
      </w:pPr>
      <w:r>
        <w:t>Q</w:t>
      </w:r>
      <w:r w:rsidRPr="00D834ED">
        <w:t xml:space="preserve">uestions? </w:t>
      </w:r>
    </w:p>
    <w:p w14:paraId="0EC1AB2E" w14:textId="42312BA3" w:rsidR="002A3B55" w:rsidRDefault="002A3B55" w:rsidP="008B1B85">
      <w:pPr>
        <w:jc w:val="both"/>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 xml:space="preserve">or more </w:t>
      </w:r>
      <w:r w:rsidR="00200734" w:rsidRPr="0095318E">
        <w:rPr>
          <w:rFonts w:ascii="Source Sans Pro" w:hAnsi="Source Sans Pro"/>
          <w:lang w:val="en-GB"/>
        </w:rPr>
        <w:t>information,</w:t>
      </w:r>
      <w:r>
        <w:rPr>
          <w:rFonts w:ascii="Source Sans Pro" w:hAnsi="Source Sans Pro"/>
          <w:lang w:val="en-GB"/>
        </w:rPr>
        <w:t xml:space="preserve"> please </w:t>
      </w:r>
      <w:r w:rsidRPr="0095318E">
        <w:rPr>
          <w:rFonts w:ascii="Source Sans Pro" w:hAnsi="Source Sans Pro"/>
          <w:lang w:val="en-GB"/>
        </w:rPr>
        <w:t xml:space="preserve">visit </w:t>
      </w:r>
      <w:hyperlink r:id="rId19"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1C05C27C" w14:textId="77777777" w:rsidR="00756504" w:rsidRPr="00415BAE" w:rsidRDefault="00756504" w:rsidP="00756504">
      <w:pPr>
        <w:pStyle w:val="Heading2"/>
        <w:jc w:val="both"/>
      </w:pPr>
      <w:r w:rsidRPr="00415BAE">
        <w:lastRenderedPageBreak/>
        <w:t xml:space="preserve">Application </w:t>
      </w:r>
      <w:r>
        <w:t>Form</w:t>
      </w:r>
    </w:p>
    <w:p w14:paraId="2402BEEE" w14:textId="77777777" w:rsidR="00756504" w:rsidRPr="00D108DE" w:rsidRDefault="00756504" w:rsidP="00756504">
      <w:pPr>
        <w:jc w:val="both"/>
      </w:pPr>
      <w:r w:rsidRPr="00D108DE">
        <w:t>Please complete this form to apply for a position with the Office of the Australian Information Commissioner.</w:t>
      </w:r>
    </w:p>
    <w:p w14:paraId="18636690" w14:textId="77777777" w:rsidR="00756504" w:rsidRPr="00C27AAC" w:rsidRDefault="00756504" w:rsidP="00756504">
      <w:pPr>
        <w:pStyle w:val="Heading3"/>
        <w:spacing w:before="360"/>
        <w:jc w:val="both"/>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756504" w:rsidRPr="00D108DE" w14:paraId="0870A663"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38625B55"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DD8D9" w:themeColor="accent1"/>
            </w:tcBorders>
          </w:tcPr>
          <w:p w14:paraId="3056AE7C"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4E411017"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4ABE78C"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DD8D9" w:themeColor="accent1"/>
              <w:bottom w:val="single" w:sz="4" w:space="0" w:color="DDD8D9" w:themeColor="accent1"/>
            </w:tcBorders>
          </w:tcPr>
          <w:p w14:paraId="31DEDFEB"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30599581"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31131467"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Surname</w:t>
            </w:r>
          </w:p>
        </w:tc>
        <w:tc>
          <w:tcPr>
            <w:tcW w:w="3916" w:type="pct"/>
            <w:tcBorders>
              <w:top w:val="single" w:sz="4" w:space="0" w:color="DDD8D9" w:themeColor="accent1"/>
              <w:bottom w:val="single" w:sz="4" w:space="0" w:color="DDD8D9" w:themeColor="accent1"/>
            </w:tcBorders>
          </w:tcPr>
          <w:p w14:paraId="44028949"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47329919"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7C9437C"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7F2EF324"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52110F23"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283902" w14:textId="77777777" w:rsidR="00756504" w:rsidRPr="00261E63" w:rsidRDefault="00756504" w:rsidP="00512D1A">
            <w:pPr>
              <w:pStyle w:val="TableHeading"/>
              <w:spacing w:before="60" w:after="60"/>
              <w:jc w:val="both"/>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511FF544"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737E9EF5" w14:textId="77777777" w:rsidR="00756504" w:rsidRDefault="00756504" w:rsidP="00756504">
      <w:pPr>
        <w:pStyle w:val="TableHeading"/>
        <w:spacing w:before="60" w:after="60"/>
        <w:jc w:val="both"/>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756504" w:rsidRPr="003B7598" w14:paraId="78EEE9C2"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BA516C3"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DD8D9" w:themeColor="accent1"/>
            </w:tcBorders>
          </w:tcPr>
          <w:p w14:paraId="6767171F"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3B7598" w14:paraId="79FA285B"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08AAE18"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63457082"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3B7598" w14:paraId="7E8A3572" w14:textId="77777777" w:rsidTr="00512D1A">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CEB1D67"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32D3B317"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3B7598" w14:paraId="2CC06AF3"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17314A2E"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58F7929D"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756504" w:rsidRPr="003B7598" w14:paraId="235AA254"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CD3C4EA" w14:textId="77777777" w:rsidR="00756504" w:rsidRPr="00261E63" w:rsidRDefault="00756504" w:rsidP="00512D1A">
            <w:pPr>
              <w:pStyle w:val="TableHeading"/>
              <w:spacing w:before="60" w:after="60"/>
              <w:jc w:val="both"/>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133640A4" w14:textId="77777777" w:rsidR="00756504" w:rsidRPr="00D108DE" w:rsidRDefault="0075650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671246AE" w14:textId="77777777" w:rsidR="00756504" w:rsidRDefault="00756504" w:rsidP="00756504">
      <w:pPr>
        <w:pStyle w:val="Heading3"/>
        <w:spacing w:before="360"/>
        <w:jc w:val="both"/>
      </w:pPr>
      <w:r>
        <w:t xml:space="preserve">APS employment </w:t>
      </w:r>
    </w:p>
    <w:p w14:paraId="432E7D11" w14:textId="77777777" w:rsidR="00756504" w:rsidRPr="00F228C0" w:rsidRDefault="00756504" w:rsidP="00756504">
      <w:pPr>
        <w:jc w:val="both"/>
      </w:pPr>
      <w:r w:rsidRPr="00D108DE">
        <w:t>If you are currently employed in the Australian Public Service</w:t>
      </w:r>
      <w:r>
        <w:t xml:space="preserve"> (APS)</w:t>
      </w:r>
      <w:r w:rsidRPr="00D108DE">
        <w:t>, please provide the following information</w:t>
      </w:r>
      <w:r>
        <w:t>:</w:t>
      </w:r>
    </w:p>
    <w:tbl>
      <w:tblPr>
        <w:tblStyle w:val="OAICTable"/>
        <w:tblW w:w="5000" w:type="pct"/>
        <w:tblLook w:val="04A0" w:firstRow="1" w:lastRow="0" w:firstColumn="1" w:lastColumn="0" w:noHBand="0" w:noVBand="1"/>
      </w:tblPr>
      <w:tblGrid>
        <w:gridCol w:w="4978"/>
        <w:gridCol w:w="4354"/>
      </w:tblGrid>
      <w:tr w:rsidR="00756504" w:rsidRPr="00D108DE" w14:paraId="5E4466E9"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6980D8AE" w14:textId="77777777" w:rsidR="00756504" w:rsidRPr="00261E63" w:rsidRDefault="00756504" w:rsidP="00512D1A">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0F056D72" w14:textId="77777777" w:rsidR="00756504" w:rsidRPr="00261E63" w:rsidRDefault="0075650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756504" w:rsidRPr="00D108DE" w14:paraId="55E242A4"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012CD0D7" w14:textId="77777777" w:rsidR="00756504" w:rsidRPr="00D108DE" w:rsidRDefault="00756504" w:rsidP="00512D1A">
            <w:pPr>
              <w:pStyle w:val="TableHeading"/>
              <w:spacing w:before="60" w:after="60"/>
              <w:jc w:val="both"/>
            </w:pPr>
            <w:r w:rsidRPr="00D108DE">
              <w:t>Australian Government Service Number (AGS)</w:t>
            </w:r>
          </w:p>
        </w:tc>
        <w:tc>
          <w:tcPr>
            <w:tcW w:w="2333" w:type="pct"/>
          </w:tcPr>
          <w:p w14:paraId="2F547391" w14:textId="77777777" w:rsidR="00756504" w:rsidRPr="00D108DE" w:rsidRDefault="00756504" w:rsidP="00512D1A">
            <w:pPr>
              <w:pStyle w:val="TableText"/>
              <w:cnfStyle w:val="000000000000" w:firstRow="0" w:lastRow="0" w:firstColumn="0" w:lastColumn="0" w:oddVBand="0" w:evenVBand="0" w:oddHBand="0" w:evenHBand="0" w:firstRowFirstColumn="0" w:firstRowLastColumn="0" w:lastRowFirstColumn="0" w:lastRowLastColumn="0"/>
            </w:pPr>
          </w:p>
        </w:tc>
      </w:tr>
      <w:tr w:rsidR="00756504" w:rsidRPr="00D108DE" w14:paraId="51233024"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64235F10" w14:textId="77777777" w:rsidR="00756504" w:rsidRPr="00D108DE" w:rsidRDefault="00756504" w:rsidP="00512D1A">
            <w:pPr>
              <w:pStyle w:val="TableHeading"/>
              <w:spacing w:before="60" w:after="60"/>
              <w:jc w:val="both"/>
            </w:pPr>
            <w:r>
              <w:t xml:space="preserve">APS </w:t>
            </w:r>
            <w:r w:rsidRPr="00D108DE">
              <w:t>Classification</w:t>
            </w:r>
          </w:p>
        </w:tc>
        <w:tc>
          <w:tcPr>
            <w:tcW w:w="2333" w:type="pct"/>
          </w:tcPr>
          <w:p w14:paraId="3C02C3ED" w14:textId="77777777" w:rsidR="00756504" w:rsidRPr="00D108DE" w:rsidRDefault="00756504" w:rsidP="00512D1A">
            <w:pPr>
              <w:pStyle w:val="TableHeading"/>
              <w:spacing w:after="60"/>
              <w:jc w:val="both"/>
              <w:cnfStyle w:val="000000000000" w:firstRow="0" w:lastRow="0" w:firstColumn="0" w:lastColumn="0" w:oddVBand="0" w:evenVBand="0" w:oddHBand="0" w:evenHBand="0" w:firstRowFirstColumn="0" w:firstRowLastColumn="0" w:lastRowFirstColumn="0" w:lastRowLastColumn="0"/>
            </w:pPr>
          </w:p>
        </w:tc>
      </w:tr>
      <w:tr w:rsidR="00756504" w:rsidRPr="00D108DE" w14:paraId="7BF4B74F"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4DFAB523" w14:textId="77777777" w:rsidR="00756504" w:rsidRDefault="00756504" w:rsidP="00512D1A">
            <w:pPr>
              <w:pStyle w:val="TableHeading"/>
              <w:spacing w:before="60" w:after="60"/>
              <w:jc w:val="both"/>
            </w:pPr>
            <w:r w:rsidRPr="00D108DE">
              <w:t>Employment status (ongoing or non-ongoing)</w:t>
            </w:r>
          </w:p>
        </w:tc>
        <w:tc>
          <w:tcPr>
            <w:tcW w:w="2333" w:type="pct"/>
          </w:tcPr>
          <w:p w14:paraId="2603D450" w14:textId="77777777" w:rsidR="00756504" w:rsidRPr="00D108DE" w:rsidRDefault="00756504" w:rsidP="00512D1A">
            <w:pPr>
              <w:pStyle w:val="TableText"/>
              <w:cnfStyle w:val="000000000000" w:firstRow="0" w:lastRow="0" w:firstColumn="0" w:lastColumn="0" w:oddVBand="0" w:evenVBand="0" w:oddHBand="0" w:evenHBand="0" w:firstRowFirstColumn="0" w:firstRowLastColumn="0" w:lastRowFirstColumn="0" w:lastRowLastColumn="0"/>
            </w:pPr>
          </w:p>
        </w:tc>
      </w:tr>
    </w:tbl>
    <w:p w14:paraId="76293F04" w14:textId="77777777" w:rsidR="00756504" w:rsidRDefault="00756504" w:rsidP="00756504">
      <w:pPr>
        <w:pStyle w:val="Heading3"/>
        <w:spacing w:before="360"/>
      </w:pPr>
      <w:r>
        <w:t xml:space="preserve">Eligibility  </w:t>
      </w:r>
    </w:p>
    <w:tbl>
      <w:tblPr>
        <w:tblStyle w:val="OAICTable"/>
        <w:tblW w:w="5000" w:type="pct"/>
        <w:tblLook w:val="04A0" w:firstRow="1" w:lastRow="0" w:firstColumn="1" w:lastColumn="0" w:noHBand="0" w:noVBand="1"/>
      </w:tblPr>
      <w:tblGrid>
        <w:gridCol w:w="4823"/>
        <w:gridCol w:w="4509"/>
      </w:tblGrid>
      <w:tr w:rsidR="00756504" w:rsidRPr="003B7598" w14:paraId="7187A3C6"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shd w:val="clear" w:color="auto" w:fill="auto"/>
          </w:tcPr>
          <w:p w14:paraId="27637D42" w14:textId="77777777" w:rsidR="00756504" w:rsidRPr="00512D1A" w:rsidRDefault="00756504" w:rsidP="00512D1A">
            <w:pPr>
              <w:tabs>
                <w:tab w:val="left" w:pos="1200"/>
              </w:tabs>
              <w:spacing w:after="60"/>
              <w:rPr>
                <w:b w:val="0"/>
                <w:szCs w:val="22"/>
              </w:rPr>
            </w:pPr>
            <w:r w:rsidRPr="00512D1A">
              <w:rPr>
                <w:b w:val="0"/>
                <w:szCs w:val="22"/>
              </w:rPr>
              <w:t>Are you an Australian citizen?</w:t>
            </w:r>
          </w:p>
        </w:tc>
        <w:tc>
          <w:tcPr>
            <w:tcW w:w="2416" w:type="pct"/>
            <w:shd w:val="clear" w:color="auto" w:fill="auto"/>
          </w:tcPr>
          <w:p w14:paraId="2EC909BF" w14:textId="77777777" w:rsidR="00756504" w:rsidRPr="00E7430F" w:rsidRDefault="00756504" w:rsidP="00512D1A">
            <w:pPr>
              <w:pStyle w:val="TableText"/>
              <w:cnfStyle w:val="100000000000" w:firstRow="1" w:lastRow="0" w:firstColumn="0" w:lastColumn="0" w:oddVBand="0" w:evenVBand="0" w:oddHBand="0" w:evenHBand="0" w:firstRowFirstColumn="0" w:firstRowLastColumn="0" w:lastRowFirstColumn="0" w:lastRowLastColumn="0"/>
            </w:pPr>
            <w:r w:rsidRPr="00512D1A">
              <w:rPr>
                <w:b w:val="0"/>
                <w:bCs w:val="0"/>
              </w:rPr>
              <w:t>Yes</w:t>
            </w:r>
            <w:r w:rsidRPr="00E7430F">
              <w:t xml:space="preserve">  </w:t>
            </w:r>
            <w:sdt>
              <w:sdtPr>
                <w:rPr>
                  <w:bCs w:val="0"/>
                </w:rPr>
                <w:id w:val="874662241"/>
                <w14:checkbox>
                  <w14:checked w14:val="0"/>
                  <w14:checkedState w14:val="2612" w14:font="MS Gothic"/>
                  <w14:uncheckedState w14:val="2610" w14:font="MS Gothic"/>
                </w14:checkbox>
              </w:sdtPr>
              <w:sdtContent>
                <w:r w:rsidRPr="00512D1A">
                  <w:rPr>
                    <w:rFonts w:ascii="MS Gothic" w:eastAsia="MS Gothic" w:hAnsi="MS Gothic"/>
                    <w:b w:val="0"/>
                    <w:bCs w:val="0"/>
                  </w:rPr>
                  <w:t>☐</w:t>
                </w:r>
              </w:sdtContent>
            </w:sdt>
            <w:r w:rsidRPr="00E7430F">
              <w:t xml:space="preserve">                     </w:t>
            </w:r>
            <w:r w:rsidRPr="00512D1A">
              <w:rPr>
                <w:b w:val="0"/>
                <w:bCs w:val="0"/>
              </w:rPr>
              <w:t>No</w:t>
            </w:r>
            <w:r w:rsidRPr="00E7430F">
              <w:t xml:space="preserve"> </w:t>
            </w:r>
            <w:r w:rsidRPr="00512D1A">
              <w:rPr>
                <w:b w:val="0"/>
              </w:rPr>
              <w:t xml:space="preserve"> </w:t>
            </w:r>
            <w:sdt>
              <w:sdtPr>
                <w:id w:val="1696193362"/>
                <w14:checkbox>
                  <w14:checked w14:val="0"/>
                  <w14:checkedState w14:val="2612" w14:font="MS Gothic"/>
                  <w14:uncheckedState w14:val="2610" w14:font="MS Gothic"/>
                </w14:checkbox>
              </w:sdtPr>
              <w:sdtContent>
                <w:r w:rsidRPr="00512D1A">
                  <w:rPr>
                    <w:rFonts w:ascii="MS Gothic" w:eastAsia="MS Gothic" w:hAnsi="MS Gothic"/>
                    <w:b w:val="0"/>
                  </w:rPr>
                  <w:t>☐</w:t>
                </w:r>
              </w:sdtContent>
            </w:sdt>
          </w:p>
        </w:tc>
      </w:tr>
      <w:tr w:rsidR="00756504" w:rsidRPr="003B7598" w14:paraId="10078B1B" w14:textId="77777777" w:rsidTr="00512D1A">
        <w:tc>
          <w:tcPr>
            <w:cnfStyle w:val="001000000000" w:firstRow="0" w:lastRow="0" w:firstColumn="1" w:lastColumn="0" w:oddVBand="0" w:evenVBand="0" w:oddHBand="0" w:evenHBand="0" w:firstRowFirstColumn="0" w:firstRowLastColumn="0" w:lastRowFirstColumn="0" w:lastRowLastColumn="0"/>
            <w:tcW w:w="2584" w:type="pct"/>
            <w:shd w:val="clear" w:color="auto" w:fill="auto"/>
          </w:tcPr>
          <w:p w14:paraId="7BA2D664" w14:textId="77777777" w:rsidR="00756504" w:rsidRPr="00D108DE" w:rsidRDefault="00756504" w:rsidP="00512D1A">
            <w:pPr>
              <w:tabs>
                <w:tab w:val="left" w:pos="1200"/>
              </w:tabs>
              <w:spacing w:after="60"/>
              <w:rPr>
                <w:szCs w:val="22"/>
              </w:rPr>
            </w:pPr>
            <w:r w:rsidRPr="00D108DE">
              <w:rPr>
                <w:szCs w:val="22"/>
              </w:rPr>
              <w:t>Have you received a redundancy benefit, severance payment or similar benefit from an APS Agency or a non-APS Commonwealth employer within the last 12 months?</w:t>
            </w:r>
          </w:p>
        </w:tc>
        <w:tc>
          <w:tcPr>
            <w:tcW w:w="2416" w:type="pct"/>
          </w:tcPr>
          <w:p w14:paraId="3107B716" w14:textId="77777777" w:rsidR="00756504" w:rsidRPr="00D108DE" w:rsidRDefault="00756504" w:rsidP="00512D1A">
            <w:pPr>
              <w:pStyle w:val="TableText"/>
              <w:cnfStyle w:val="000000000000" w:firstRow="0" w:lastRow="0" w:firstColumn="0" w:lastColumn="0" w:oddVBand="0" w:evenVBand="0" w:oddHBand="0" w:evenHBand="0" w:firstRowFirstColumn="0" w:firstRowLastColumn="0" w:lastRowFirstColumn="0" w:lastRowLastColumn="0"/>
            </w:pPr>
            <w:r>
              <w:t xml:space="preserve">Yes  </w:t>
            </w:r>
            <w:sdt>
              <w:sdtPr>
                <w:id w:val="11432412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178781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bl>
    <w:p w14:paraId="0C70428F" w14:textId="77777777" w:rsidR="00756504" w:rsidRPr="00DC5989" w:rsidRDefault="00756504" w:rsidP="00756504">
      <w:pPr>
        <w:pStyle w:val="Heading3"/>
        <w:spacing w:before="360"/>
        <w:rPr>
          <w:color w:val="auto"/>
        </w:rPr>
      </w:pPr>
      <w:r w:rsidRPr="00DC5989">
        <w:rPr>
          <w:color w:val="auto"/>
        </w:rPr>
        <w:lastRenderedPageBreak/>
        <w:t xml:space="preserve">Pre-employment integrity questions for recruitment  </w:t>
      </w:r>
    </w:p>
    <w:p w14:paraId="49B620D2" w14:textId="77777777" w:rsidR="00756504" w:rsidRPr="00DC5989" w:rsidRDefault="00756504" w:rsidP="00756504">
      <w:pPr>
        <w:pStyle w:val="Heading1"/>
        <w:rPr>
          <w:b w:val="0"/>
          <w:bCs w:val="0"/>
          <w:color w:val="auto"/>
        </w:rPr>
      </w:pPr>
      <w:r w:rsidRPr="00DC5989">
        <w:rPr>
          <w:b w:val="0"/>
          <w:bCs w:val="0"/>
          <w:color w:val="auto"/>
        </w:rPr>
        <w:t>Employees of the Australian Public Service occupy a position of trust. They are entrusted by the Government and the community to undertake important work on their behalf. With this trust comes a high level of responsibility which should be matched by the highest standards of ethical behaviour from each APS employee.  </w:t>
      </w:r>
    </w:p>
    <w:p w14:paraId="6B15ECF5" w14:textId="77777777" w:rsidR="00756504" w:rsidRPr="00DC5989" w:rsidRDefault="00756504" w:rsidP="00756504">
      <w:pPr>
        <w:pStyle w:val="Heading1"/>
        <w:rPr>
          <w:b w:val="0"/>
          <w:bCs w:val="0"/>
          <w:color w:val="auto"/>
        </w:rPr>
      </w:pPr>
      <w:r w:rsidRPr="00DC5989">
        <w:rPr>
          <w:b w:val="0"/>
          <w:bCs w:val="0"/>
          <w:color w:val="auto"/>
        </w:rPr>
        <w:t>The following questions are being asked to assist us to assess your ability to act in accordance with and uphold the APS Employment Principles, Values and Code of Conduct, and more broadly, your suitability for employment in the role to which you are applying and in the agency, and your suitability to be an Australian Public Servant.  </w:t>
      </w:r>
    </w:p>
    <w:p w14:paraId="43305695" w14:textId="77777777" w:rsidR="00756504" w:rsidRPr="00DC5989" w:rsidRDefault="00756504" w:rsidP="00756504">
      <w:pPr>
        <w:pStyle w:val="Heading1"/>
        <w:rPr>
          <w:b w:val="0"/>
          <w:bCs w:val="0"/>
          <w:color w:val="auto"/>
        </w:rPr>
      </w:pPr>
      <w:r w:rsidRPr="00DC5989">
        <w:rPr>
          <w:b w:val="0"/>
          <w:bCs w:val="0"/>
          <w:color w:val="auto"/>
        </w:rPr>
        <w:t>The information you provide to the questions will be used and managed in accordance with the </w:t>
      </w:r>
      <w:r w:rsidRPr="00DC5989">
        <w:rPr>
          <w:b w:val="0"/>
          <w:bCs w:val="0"/>
          <w:i/>
          <w:iCs/>
          <w:color w:val="auto"/>
        </w:rPr>
        <w:t>Privacy Act 1988</w:t>
      </w:r>
      <w:r w:rsidRPr="00DC5989">
        <w:rPr>
          <w:b w:val="0"/>
          <w:bCs w:val="0"/>
          <w:color w:val="auto"/>
        </w:rPr>
        <w:t>. </w:t>
      </w:r>
    </w:p>
    <w:p w14:paraId="30767B68" w14:textId="77777777" w:rsidR="00756504" w:rsidRPr="00DC5989" w:rsidRDefault="00756504" w:rsidP="00756504">
      <w:pPr>
        <w:pStyle w:val="Heading1"/>
        <w:rPr>
          <w:b w:val="0"/>
          <w:bCs w:val="0"/>
          <w:color w:val="auto"/>
        </w:rPr>
      </w:pPr>
      <w:r w:rsidRPr="00DC5989">
        <w:rPr>
          <w:b w:val="0"/>
          <w:bCs w:val="0"/>
          <w:color w:val="auto"/>
        </w:rPr>
        <w:t>Answering yes to one of the below questions will not automatically exclude you from progressing to later stages of this recruitment process - your application will be assessed on its individual merits. However, if you do answer yes, we may reach out to you to collect further information for the purpose of informing whether additional checks are required. </w:t>
      </w:r>
    </w:p>
    <w:p w14:paraId="4C690020" w14:textId="77777777" w:rsidR="00756504" w:rsidRPr="00DC5989" w:rsidRDefault="00756504" w:rsidP="00756504">
      <w:pPr>
        <w:pStyle w:val="Heading1"/>
        <w:rPr>
          <w:b w:val="0"/>
          <w:bCs w:val="0"/>
          <w:color w:val="auto"/>
        </w:rPr>
      </w:pPr>
      <w:r w:rsidRPr="00DC5989">
        <w:rPr>
          <w:b w:val="0"/>
          <w:bCs w:val="0"/>
          <w:color w:val="auto"/>
        </w:rPr>
        <w:t>Please Note: You are required to answer the following questions truthfully. If any information provided is found to be false, misleading or incomplete your application may be rejected, any offer of employment withdrawn, and if already engaged, your employment may be terminated under the </w:t>
      </w:r>
      <w:r w:rsidRPr="00DC5989">
        <w:rPr>
          <w:b w:val="0"/>
          <w:bCs w:val="0"/>
          <w:i/>
          <w:iCs/>
          <w:color w:val="auto"/>
        </w:rPr>
        <w:t>Public Service Act 1999</w:t>
      </w:r>
      <w:r w:rsidRPr="00DC5989">
        <w:rPr>
          <w:b w:val="0"/>
          <w:bCs w:val="0"/>
          <w:color w:val="auto"/>
        </w:rPr>
        <w:t>. </w:t>
      </w:r>
    </w:p>
    <w:p w14:paraId="7336A011" w14:textId="77777777" w:rsidR="00756504" w:rsidRPr="00DC5989" w:rsidRDefault="00756504" w:rsidP="00756504">
      <w:pPr>
        <w:spacing w:after="0"/>
      </w:pPr>
    </w:p>
    <w:p w14:paraId="11A7A138" w14:textId="77777777" w:rsidR="00756504" w:rsidRPr="00DC5989" w:rsidRDefault="00756504" w:rsidP="00756504">
      <w:r w:rsidRPr="00DC5989">
        <w:rPr>
          <w:b/>
          <w:bCs/>
          <w:lang w:val="en-GB"/>
        </w:rPr>
        <w:t>Dismissal and termination</w:t>
      </w:r>
      <w:r w:rsidRPr="00DC5989">
        <w:t> </w:t>
      </w:r>
    </w:p>
    <w:p w14:paraId="66E08A54" w14:textId="77777777" w:rsidR="00756504" w:rsidRPr="00DC5989" w:rsidRDefault="00756504" w:rsidP="00756504">
      <w:pPr>
        <w:numPr>
          <w:ilvl w:val="0"/>
          <w:numId w:val="32"/>
        </w:numPr>
        <w:spacing w:before="80" w:after="160" w:line="300" w:lineRule="atLeast"/>
      </w:pPr>
      <w:r w:rsidRPr="00DC5989">
        <w:rPr>
          <w:lang w:val="en-GB"/>
        </w:rPr>
        <w:t>At any time in the past 5 years, have you been dismissed from any employment or had your employment terminated for any reason (excluding a redundancy or </w:t>
      </w:r>
      <w:hyperlink r:id="rId20">
        <w:r w:rsidRPr="00DC5989">
          <w:rPr>
            <w:rStyle w:val="Hyperlink"/>
            <w:color w:val="auto"/>
            <w:lang w:val="en-GB"/>
          </w:rPr>
          <w:t>transfer of business</w:t>
        </w:r>
      </w:hyperlink>
      <w:r w:rsidRPr="00DC5989">
        <w:rPr>
          <w:lang w:val="en-GB"/>
        </w:rPr>
        <w:t>)?</w:t>
      </w:r>
      <w:r w:rsidRPr="00DC5989">
        <w:t> </w:t>
      </w:r>
    </w:p>
    <w:p w14:paraId="4F27A011" w14:textId="77777777" w:rsidR="00756504" w:rsidRPr="00DC5989" w:rsidRDefault="00756504" w:rsidP="00756504">
      <w:pPr>
        <w:pStyle w:val="ListParagraph"/>
        <w:numPr>
          <w:ilvl w:val="0"/>
          <w:numId w:val="31"/>
        </w:numPr>
        <w:spacing w:before="80" w:after="160" w:line="300" w:lineRule="atLeast"/>
      </w:pPr>
      <w:r w:rsidRPr="00DC5989">
        <w:t xml:space="preserve">Yes  </w:t>
      </w:r>
      <w:sdt>
        <w:sdtPr>
          <w:id w:val="734129020"/>
          <w14:checkbox>
            <w14:checked w14:val="0"/>
            <w14:checkedState w14:val="2612" w14:font="MS Gothic"/>
            <w14:uncheckedState w14:val="2610" w14:font="MS Gothic"/>
          </w14:checkbox>
        </w:sdtPr>
        <w:sdtContent>
          <w:r w:rsidRPr="00DC5989">
            <w:rPr>
              <w:rFonts w:ascii="MS Gothic" w:eastAsia="MS Gothic" w:hAnsi="MS Gothic" w:hint="eastAsia"/>
            </w:rPr>
            <w:t>☐</w:t>
          </w:r>
        </w:sdtContent>
      </w:sdt>
    </w:p>
    <w:p w14:paraId="3E348710" w14:textId="77777777" w:rsidR="00756504" w:rsidRPr="00DC5989" w:rsidRDefault="00756504" w:rsidP="00756504">
      <w:pPr>
        <w:pStyle w:val="ListParagraph"/>
        <w:numPr>
          <w:ilvl w:val="0"/>
          <w:numId w:val="31"/>
        </w:numPr>
        <w:spacing w:before="80" w:after="160" w:line="300" w:lineRule="atLeast"/>
      </w:pPr>
      <w:r w:rsidRPr="00DC5989">
        <w:t xml:space="preserve">No   </w:t>
      </w:r>
      <w:sdt>
        <w:sdtPr>
          <w:id w:val="1375726213"/>
          <w14:checkbox>
            <w14:checked w14:val="0"/>
            <w14:checkedState w14:val="2612" w14:font="MS Gothic"/>
            <w14:uncheckedState w14:val="2610" w14:font="MS Gothic"/>
          </w14:checkbox>
        </w:sdtPr>
        <w:sdtContent>
          <w:r w:rsidRPr="00DC5989">
            <w:rPr>
              <w:rFonts w:ascii="MS Gothic" w:eastAsia="MS Gothic" w:hAnsi="MS Gothic" w:hint="eastAsia"/>
            </w:rPr>
            <w:t>☐</w:t>
          </w:r>
        </w:sdtContent>
      </w:sdt>
    </w:p>
    <w:p w14:paraId="002E5752" w14:textId="77777777" w:rsidR="00756504" w:rsidRPr="00DC5989" w:rsidRDefault="00756504" w:rsidP="00756504">
      <w:pPr>
        <w:spacing w:after="0"/>
      </w:pPr>
      <w:r w:rsidRPr="00DC5989">
        <w:rPr>
          <w:lang w:val="en-GB"/>
        </w:rPr>
        <w:t> </w:t>
      </w:r>
      <w:r w:rsidRPr="00DC5989">
        <w:t> </w:t>
      </w:r>
    </w:p>
    <w:p w14:paraId="0CD8847D" w14:textId="77777777" w:rsidR="00756504" w:rsidRPr="00DC5989" w:rsidRDefault="00756504" w:rsidP="00756504">
      <w:r w:rsidRPr="00DC5989">
        <w:rPr>
          <w:b/>
          <w:bCs/>
          <w:lang w:val="en-GB"/>
        </w:rPr>
        <w:t>Disciplinary action, proceedings, investigations, or other processes relating to behaviour or conduct</w:t>
      </w:r>
      <w:r w:rsidRPr="00DC5989">
        <w:t> </w:t>
      </w:r>
    </w:p>
    <w:p w14:paraId="695F5C84" w14:textId="77777777" w:rsidR="00756504" w:rsidRPr="001027EF" w:rsidRDefault="00756504" w:rsidP="00756504">
      <w:pPr>
        <w:numPr>
          <w:ilvl w:val="0"/>
          <w:numId w:val="33"/>
        </w:numPr>
        <w:spacing w:before="80" w:after="160" w:line="300" w:lineRule="atLeast"/>
        <w:rPr>
          <w:lang w:val="en-GB"/>
        </w:rPr>
      </w:pPr>
      <w:r w:rsidRPr="00DC5989">
        <w:rPr>
          <w:lang w:val="en-GB"/>
        </w:rPr>
        <w:t xml:space="preserve">At any time in the past 5 years, have you been found </w:t>
      </w:r>
      <w:r w:rsidRPr="001027EF">
        <w:rPr>
          <w:lang w:val="en-GB"/>
        </w:rPr>
        <w:t xml:space="preserve">to have breached or not complied with the standards of conduct or behaviour expected of employees in connection to work, such as any code of conduct, rules, policies or standards regarding behaviour or conduct in connection with work? </w:t>
      </w:r>
    </w:p>
    <w:p w14:paraId="0A6D2983" w14:textId="77777777" w:rsidR="00756504" w:rsidRPr="001027EF" w:rsidRDefault="00756504" w:rsidP="00756504">
      <w:pPr>
        <w:pStyle w:val="ListParagraph"/>
        <w:numPr>
          <w:ilvl w:val="0"/>
          <w:numId w:val="30"/>
        </w:numPr>
        <w:spacing w:before="80" w:after="160" w:line="300" w:lineRule="atLeast"/>
      </w:pPr>
      <w:r w:rsidRPr="001027EF">
        <w:t xml:space="preserve">Yes  </w:t>
      </w:r>
      <w:sdt>
        <w:sdtPr>
          <w:id w:val="1830949956"/>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p>
    <w:p w14:paraId="18DE2A8F" w14:textId="77777777" w:rsidR="00756504" w:rsidRPr="001027EF" w:rsidRDefault="00756504" w:rsidP="00756504">
      <w:pPr>
        <w:pStyle w:val="ListParagraph"/>
        <w:numPr>
          <w:ilvl w:val="0"/>
          <w:numId w:val="30"/>
        </w:numPr>
        <w:spacing w:before="80" w:after="160" w:line="300" w:lineRule="atLeast"/>
      </w:pPr>
      <w:r w:rsidRPr="001027EF">
        <w:t xml:space="preserve">No   </w:t>
      </w:r>
      <w:sdt>
        <w:sdtPr>
          <w:id w:val="-935437866"/>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p>
    <w:p w14:paraId="1E136A9F" w14:textId="77777777" w:rsidR="00756504" w:rsidRPr="001027EF" w:rsidRDefault="00756504" w:rsidP="00756504">
      <w:pPr>
        <w:numPr>
          <w:ilvl w:val="0"/>
          <w:numId w:val="33"/>
        </w:numPr>
        <w:spacing w:before="80" w:after="160" w:line="300" w:lineRule="atLeast"/>
        <w:rPr>
          <w:lang w:val="en-GB"/>
        </w:rPr>
      </w:pPr>
      <w:r w:rsidRPr="001027EF">
        <w:rPr>
          <w:lang w:val="en-GB"/>
        </w:rPr>
        <w:t>At any time in the past 5 years, have you been found to have engaged in corrupt conduct?</w:t>
      </w:r>
    </w:p>
    <w:p w14:paraId="69EE11DA" w14:textId="77777777" w:rsidR="00756504" w:rsidRPr="001027EF" w:rsidRDefault="00756504" w:rsidP="00756504">
      <w:pPr>
        <w:pStyle w:val="ListParagraph"/>
        <w:numPr>
          <w:ilvl w:val="0"/>
          <w:numId w:val="39"/>
        </w:numPr>
        <w:spacing w:before="80" w:after="160" w:line="300" w:lineRule="atLeast"/>
      </w:pPr>
      <w:r w:rsidRPr="001027EF">
        <w:t xml:space="preserve">Yes  </w:t>
      </w:r>
      <w:sdt>
        <w:sdtPr>
          <w:id w:val="-916474301"/>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p>
    <w:p w14:paraId="6D2FCBF5" w14:textId="77777777" w:rsidR="00756504" w:rsidRPr="001027EF" w:rsidRDefault="00756504" w:rsidP="00756504">
      <w:pPr>
        <w:pStyle w:val="ListParagraph"/>
        <w:numPr>
          <w:ilvl w:val="0"/>
          <w:numId w:val="39"/>
        </w:numPr>
        <w:spacing w:before="80" w:after="160" w:line="300" w:lineRule="atLeast"/>
      </w:pPr>
      <w:r w:rsidRPr="001027EF">
        <w:lastRenderedPageBreak/>
        <w:t xml:space="preserve">No   </w:t>
      </w:r>
      <w:sdt>
        <w:sdtPr>
          <w:id w:val="-1721739600"/>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p>
    <w:p w14:paraId="5DB06831" w14:textId="77777777" w:rsidR="00756504" w:rsidRPr="001027EF" w:rsidRDefault="00756504" w:rsidP="00756504">
      <w:pPr>
        <w:numPr>
          <w:ilvl w:val="0"/>
          <w:numId w:val="33"/>
        </w:numPr>
        <w:spacing w:before="80" w:after="160" w:line="300" w:lineRule="atLeast"/>
        <w:rPr>
          <w:lang w:val="en-GB"/>
        </w:rPr>
      </w:pPr>
      <w:r w:rsidRPr="001027EF">
        <w:rPr>
          <w:lang w:val="en-GB"/>
        </w:rPr>
        <w:t xml:space="preserve">At any time in the past 5 years, have you been the subject of any disciplinary action, proceeding, investigation or other process? </w:t>
      </w:r>
    </w:p>
    <w:p w14:paraId="539A191C" w14:textId="77777777" w:rsidR="00756504" w:rsidRPr="001027EF" w:rsidRDefault="00756504" w:rsidP="00756504">
      <w:pPr>
        <w:ind w:left="360"/>
      </w:pPr>
      <w:r w:rsidRPr="001027EF">
        <w:rPr>
          <w:i/>
          <w:iCs/>
          <w:lang w:val="en-GB"/>
        </w:rPr>
        <w:t>Disciplinary action, proceeding, investigation or other process includes corrective action taken to address an employee's misconduct, code of conduct breach or other policy violation. Examples include, but are not limited to, an Australian Public Service Code of Conduct breach finding (or substantiated finding from other workplace conduct investigation), termination of employment, reduction in classification, reassignment of duties, reduction in salary, deductions from salary, formal counselling, formal warning or reprimand. </w:t>
      </w:r>
      <w:r w:rsidRPr="001027EF">
        <w:t> </w:t>
      </w:r>
    </w:p>
    <w:p w14:paraId="59C223EF" w14:textId="77777777" w:rsidR="00756504" w:rsidRPr="001027EF" w:rsidRDefault="00756504" w:rsidP="00756504">
      <w:pPr>
        <w:numPr>
          <w:ilvl w:val="0"/>
          <w:numId w:val="40"/>
        </w:numPr>
        <w:tabs>
          <w:tab w:val="clear" w:pos="720"/>
          <w:tab w:val="num" w:pos="1134"/>
        </w:tabs>
        <w:spacing w:after="0" w:line="300" w:lineRule="atLeast"/>
        <w:ind w:hanging="11"/>
        <w:rPr>
          <w:lang w:val="en-US"/>
        </w:rPr>
      </w:pPr>
      <w:r w:rsidRPr="001027EF">
        <w:t xml:space="preserve">Yes  </w:t>
      </w:r>
      <w:sdt>
        <w:sdtPr>
          <w:id w:val="-381864235"/>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07E95CB9" w14:textId="77777777" w:rsidR="00756504" w:rsidRPr="001027EF" w:rsidRDefault="00756504" w:rsidP="00756504">
      <w:pPr>
        <w:numPr>
          <w:ilvl w:val="0"/>
          <w:numId w:val="41"/>
        </w:numPr>
        <w:tabs>
          <w:tab w:val="clear" w:pos="720"/>
          <w:tab w:val="num" w:pos="1134"/>
        </w:tabs>
        <w:spacing w:after="0" w:line="300" w:lineRule="atLeast"/>
        <w:ind w:hanging="11"/>
        <w:rPr>
          <w:lang w:val="en-US"/>
        </w:rPr>
      </w:pPr>
      <w:r w:rsidRPr="001027EF">
        <w:t xml:space="preserve">No   </w:t>
      </w:r>
      <w:sdt>
        <w:sdtPr>
          <w:id w:val="-761372286"/>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1E96D0F8" w14:textId="77777777" w:rsidR="00756504" w:rsidRPr="001027EF" w:rsidRDefault="00756504" w:rsidP="00756504">
      <w:pPr>
        <w:spacing w:after="0"/>
      </w:pPr>
    </w:p>
    <w:p w14:paraId="1ADB7092" w14:textId="77777777" w:rsidR="00756504" w:rsidRPr="001027EF" w:rsidRDefault="00756504" w:rsidP="00756504">
      <w:pPr>
        <w:numPr>
          <w:ilvl w:val="0"/>
          <w:numId w:val="34"/>
        </w:numPr>
        <w:spacing w:before="80" w:after="160" w:line="300" w:lineRule="atLeast"/>
      </w:pPr>
      <w:r w:rsidRPr="001027EF">
        <w:rPr>
          <w:lang w:val="en-GB"/>
        </w:rPr>
        <w:t xml:space="preserve">Are you currently subject to an investigation, review, inquiry or other process to determine whether you have engaged in misconduct or failed to comply with any code of conduct, rule, policy or standard regarding appropriate behaviour or conduct in connection with your employment and/or workplace? </w:t>
      </w:r>
    </w:p>
    <w:p w14:paraId="6F7A4689" w14:textId="77777777" w:rsidR="00756504" w:rsidRPr="001027EF" w:rsidRDefault="00756504" w:rsidP="00756504">
      <w:pPr>
        <w:pStyle w:val="ListParagraph"/>
        <w:numPr>
          <w:ilvl w:val="1"/>
          <w:numId w:val="39"/>
        </w:numPr>
        <w:spacing w:after="0" w:line="300" w:lineRule="atLeast"/>
        <w:ind w:left="1134" w:hanging="425"/>
        <w:rPr>
          <w:lang w:val="en-US"/>
        </w:rPr>
      </w:pPr>
      <w:r w:rsidRPr="001027EF">
        <w:t xml:space="preserve">Yes  </w:t>
      </w:r>
      <w:sdt>
        <w:sdtPr>
          <w:id w:val="498161254"/>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40F0EA22" w14:textId="77777777" w:rsidR="00756504" w:rsidRPr="001027EF" w:rsidRDefault="00756504" w:rsidP="00756504">
      <w:pPr>
        <w:numPr>
          <w:ilvl w:val="1"/>
          <w:numId w:val="39"/>
        </w:numPr>
        <w:spacing w:after="0" w:line="300" w:lineRule="atLeast"/>
        <w:ind w:left="1134" w:hanging="425"/>
        <w:rPr>
          <w:lang w:val="en-US"/>
        </w:rPr>
      </w:pPr>
      <w:r w:rsidRPr="001027EF">
        <w:t xml:space="preserve">No   </w:t>
      </w:r>
      <w:sdt>
        <w:sdtPr>
          <w:id w:val="-305556532"/>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7552F7A2" w14:textId="77777777" w:rsidR="00756504" w:rsidRPr="001027EF" w:rsidRDefault="00756504" w:rsidP="00756504">
      <w:pPr>
        <w:spacing w:after="0"/>
        <w:ind w:left="720"/>
        <w:rPr>
          <w:lang w:val="en-US"/>
        </w:rPr>
      </w:pPr>
    </w:p>
    <w:p w14:paraId="0AF30787" w14:textId="77777777" w:rsidR="00756504" w:rsidRPr="001027EF" w:rsidRDefault="00756504" w:rsidP="00756504">
      <w:pPr>
        <w:pStyle w:val="ListParagraph"/>
        <w:numPr>
          <w:ilvl w:val="0"/>
          <w:numId w:val="34"/>
        </w:numPr>
        <w:spacing w:before="80" w:after="160" w:line="300" w:lineRule="atLeast"/>
      </w:pPr>
      <w:r w:rsidRPr="001027EF">
        <w:t>Are you currently the subject of an investigation or other process to consider if you have engaged in corrupt conduct?</w:t>
      </w:r>
    </w:p>
    <w:p w14:paraId="28747B52" w14:textId="77777777" w:rsidR="00756504" w:rsidRPr="001027EF" w:rsidRDefault="00756504" w:rsidP="00756504">
      <w:pPr>
        <w:pStyle w:val="paragraph"/>
        <w:numPr>
          <w:ilvl w:val="0"/>
          <w:numId w:val="46"/>
        </w:numPr>
        <w:spacing w:before="0" w:beforeAutospacing="0" w:after="0" w:afterAutospacing="0"/>
        <w:textAlignment w:val="baseline"/>
        <w:rPr>
          <w:rFonts w:asciiTheme="minorHAnsi" w:hAnsiTheme="minorHAnsi" w:cs="Arial"/>
          <w:sz w:val="22"/>
          <w:szCs w:val="22"/>
          <w:lang w:val="en-US"/>
        </w:rPr>
      </w:pPr>
      <w:r w:rsidRPr="001027EF">
        <w:rPr>
          <w:rStyle w:val="normaltextrun"/>
          <w:rFonts w:asciiTheme="minorHAnsi" w:hAnsiTheme="minorHAnsi" w:cs="Arial"/>
          <w:sz w:val="22"/>
          <w:szCs w:val="22"/>
        </w:rPr>
        <w:t xml:space="preserve">Yes  </w:t>
      </w:r>
      <w:sdt>
        <w:sdtPr>
          <w:rPr>
            <w:rStyle w:val="normaltextrun"/>
            <w:rFonts w:asciiTheme="minorHAnsi" w:hAnsiTheme="minorHAnsi" w:cs="Arial"/>
            <w:sz w:val="22"/>
            <w:szCs w:val="22"/>
          </w:rPr>
          <w:id w:val="1187800036"/>
          <w14:checkbox>
            <w14:checked w14:val="0"/>
            <w14:checkedState w14:val="2612" w14:font="MS Gothic"/>
            <w14:uncheckedState w14:val="2610" w14:font="MS Gothic"/>
          </w14:checkbox>
        </w:sdtPr>
        <w:sdtContent>
          <w:r w:rsidRPr="001027EF">
            <w:rPr>
              <w:rStyle w:val="normaltextrun"/>
              <w:rFonts w:ascii="MS Gothic" w:eastAsia="MS Gothic" w:hAnsi="MS Gothic" w:cs="Arial" w:hint="eastAsia"/>
              <w:sz w:val="22"/>
              <w:szCs w:val="22"/>
            </w:rPr>
            <w:t>☐</w:t>
          </w:r>
        </w:sdtContent>
      </w:sdt>
    </w:p>
    <w:p w14:paraId="17ABB1E3" w14:textId="77777777" w:rsidR="00756504" w:rsidRPr="001027EF" w:rsidRDefault="00756504" w:rsidP="00756504">
      <w:pPr>
        <w:pStyle w:val="paragraph"/>
        <w:numPr>
          <w:ilvl w:val="0"/>
          <w:numId w:val="46"/>
        </w:numPr>
        <w:spacing w:before="0" w:beforeAutospacing="0" w:after="0" w:afterAutospacing="0"/>
        <w:textAlignment w:val="baseline"/>
        <w:rPr>
          <w:rStyle w:val="normaltextrun"/>
          <w:rFonts w:asciiTheme="minorHAnsi" w:hAnsiTheme="minorHAnsi" w:cs="Arial"/>
          <w:sz w:val="22"/>
          <w:szCs w:val="22"/>
        </w:rPr>
      </w:pPr>
      <w:r w:rsidRPr="001027EF">
        <w:rPr>
          <w:rStyle w:val="normaltextrun"/>
          <w:rFonts w:asciiTheme="minorHAnsi" w:hAnsiTheme="minorHAnsi" w:cs="Arial"/>
          <w:sz w:val="22"/>
          <w:szCs w:val="22"/>
        </w:rPr>
        <w:t xml:space="preserve">No   </w:t>
      </w:r>
      <w:sdt>
        <w:sdtPr>
          <w:rPr>
            <w:rStyle w:val="normaltextrun"/>
            <w:rFonts w:asciiTheme="minorHAnsi" w:hAnsiTheme="minorHAnsi" w:cs="Arial"/>
            <w:sz w:val="22"/>
            <w:szCs w:val="22"/>
          </w:rPr>
          <w:id w:val="1868327623"/>
          <w14:checkbox>
            <w14:checked w14:val="0"/>
            <w14:checkedState w14:val="2612" w14:font="MS Gothic"/>
            <w14:uncheckedState w14:val="2610" w14:font="MS Gothic"/>
          </w14:checkbox>
        </w:sdtPr>
        <w:sdtContent>
          <w:r w:rsidRPr="001027EF">
            <w:rPr>
              <w:rStyle w:val="normaltextrun"/>
              <w:rFonts w:ascii="MS Gothic" w:eastAsia="MS Gothic" w:hAnsi="MS Gothic" w:cs="Arial" w:hint="eastAsia"/>
              <w:sz w:val="22"/>
              <w:szCs w:val="22"/>
            </w:rPr>
            <w:t>☐</w:t>
          </w:r>
        </w:sdtContent>
      </w:sdt>
    </w:p>
    <w:p w14:paraId="30D414AD" w14:textId="77777777" w:rsidR="00756504" w:rsidRPr="001027EF" w:rsidRDefault="00756504" w:rsidP="00756504">
      <w:pPr>
        <w:pStyle w:val="paragraph"/>
        <w:numPr>
          <w:ilvl w:val="0"/>
          <w:numId w:val="46"/>
        </w:numPr>
        <w:spacing w:before="0" w:beforeAutospacing="0" w:after="0" w:afterAutospacing="0"/>
        <w:textAlignment w:val="baseline"/>
        <w:rPr>
          <w:rStyle w:val="normaltextrun"/>
          <w:rFonts w:asciiTheme="minorHAnsi" w:hAnsiTheme="minorHAnsi" w:cs="Arial"/>
          <w:sz w:val="22"/>
          <w:szCs w:val="22"/>
        </w:rPr>
      </w:pPr>
      <w:r w:rsidRPr="001027EF">
        <w:rPr>
          <w:rStyle w:val="normaltextrun"/>
          <w:rFonts w:asciiTheme="minorHAnsi" w:hAnsiTheme="minorHAnsi" w:cs="Arial"/>
          <w:sz w:val="22"/>
          <w:szCs w:val="22"/>
        </w:rPr>
        <w:t xml:space="preserve">Unable to say </w:t>
      </w:r>
      <w:sdt>
        <w:sdtPr>
          <w:rPr>
            <w:rStyle w:val="normaltextrun"/>
            <w:rFonts w:asciiTheme="minorHAnsi" w:hAnsiTheme="minorHAnsi" w:cs="Arial"/>
            <w:sz w:val="22"/>
            <w:szCs w:val="22"/>
          </w:rPr>
          <w:id w:val="-1255819719"/>
          <w14:checkbox>
            <w14:checked w14:val="0"/>
            <w14:checkedState w14:val="2612" w14:font="MS Gothic"/>
            <w14:uncheckedState w14:val="2610" w14:font="MS Gothic"/>
          </w14:checkbox>
        </w:sdtPr>
        <w:sdtContent>
          <w:r w:rsidRPr="001027EF">
            <w:rPr>
              <w:rStyle w:val="normaltextrun"/>
              <w:rFonts w:ascii="MS Gothic" w:eastAsia="MS Gothic" w:hAnsi="MS Gothic" w:cs="Arial" w:hint="eastAsia"/>
              <w:sz w:val="22"/>
              <w:szCs w:val="22"/>
            </w:rPr>
            <w:t>☐</w:t>
          </w:r>
        </w:sdtContent>
      </w:sdt>
    </w:p>
    <w:p w14:paraId="532A0810" w14:textId="77777777" w:rsidR="00756504" w:rsidRPr="001027EF" w:rsidRDefault="00756504" w:rsidP="00756504">
      <w:pPr>
        <w:spacing w:after="0"/>
      </w:pPr>
      <w:r w:rsidRPr="001027EF">
        <w:t> </w:t>
      </w:r>
    </w:p>
    <w:p w14:paraId="0E843824" w14:textId="77777777" w:rsidR="00756504" w:rsidRPr="001027EF" w:rsidRDefault="00756504" w:rsidP="00756504">
      <w:r w:rsidRPr="001027EF">
        <w:rPr>
          <w:b/>
          <w:bCs/>
          <w:lang w:val="en-GB"/>
        </w:rPr>
        <w:t>Resignation during or immediately following an investigation or inquiry into your behaviour or conduct</w:t>
      </w:r>
      <w:r w:rsidRPr="001027EF">
        <w:t> </w:t>
      </w:r>
    </w:p>
    <w:p w14:paraId="016A66E4" w14:textId="77777777" w:rsidR="00756504" w:rsidRPr="001027EF" w:rsidRDefault="00756504" w:rsidP="00756504">
      <w:pPr>
        <w:numPr>
          <w:ilvl w:val="0"/>
          <w:numId w:val="35"/>
        </w:numPr>
        <w:spacing w:before="80" w:after="160" w:line="300" w:lineRule="atLeast"/>
      </w:pPr>
      <w:r w:rsidRPr="001027EF">
        <w:rPr>
          <w:lang w:val="en-GB"/>
        </w:rPr>
        <w:t>At any time in the past 5 years, have you resigned from your employment during an investigation, review, enquiry or other process, or shortly after becoming aware that an investigation, review or inquiry into your behaviour or conduct in connection with work, including (but not limited to) investigations of suspected fraud and/or corruption. misconduct or failure to comply with any code of conduct, rule, policy or standard regarding appropriate behaviour or conduct in connection with your employment and/or workplace?</w:t>
      </w:r>
      <w:r w:rsidRPr="001027EF">
        <w:t> </w:t>
      </w:r>
    </w:p>
    <w:p w14:paraId="69F9F9F0" w14:textId="77777777" w:rsidR="00756504" w:rsidRPr="001027EF" w:rsidRDefault="00756504" w:rsidP="00756504">
      <w:pPr>
        <w:numPr>
          <w:ilvl w:val="0"/>
          <w:numId w:val="42"/>
        </w:numPr>
        <w:tabs>
          <w:tab w:val="clear" w:pos="720"/>
          <w:tab w:val="num" w:pos="1276"/>
        </w:tabs>
        <w:spacing w:after="0" w:line="300" w:lineRule="atLeast"/>
        <w:ind w:hanging="11"/>
        <w:rPr>
          <w:lang w:val="en-US"/>
        </w:rPr>
      </w:pPr>
      <w:r w:rsidRPr="001027EF">
        <w:t xml:space="preserve">Yes  </w:t>
      </w:r>
      <w:sdt>
        <w:sdtPr>
          <w:id w:val="1726873632"/>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35F66679" w14:textId="77777777" w:rsidR="00756504" w:rsidRPr="001027EF" w:rsidRDefault="00756504" w:rsidP="00756504">
      <w:pPr>
        <w:numPr>
          <w:ilvl w:val="0"/>
          <w:numId w:val="42"/>
        </w:numPr>
        <w:tabs>
          <w:tab w:val="clear" w:pos="720"/>
          <w:tab w:val="num" w:pos="1276"/>
        </w:tabs>
        <w:spacing w:after="0" w:line="300" w:lineRule="atLeast"/>
        <w:ind w:hanging="11"/>
        <w:rPr>
          <w:lang w:val="en-US"/>
        </w:rPr>
      </w:pPr>
      <w:r w:rsidRPr="001027EF">
        <w:t xml:space="preserve">No   </w:t>
      </w:r>
      <w:sdt>
        <w:sdtPr>
          <w:id w:val="470562501"/>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48C5FFAE" w14:textId="77777777" w:rsidR="00756504" w:rsidRPr="001027EF" w:rsidRDefault="00756504" w:rsidP="00756504">
      <w:pPr>
        <w:spacing w:after="0"/>
      </w:pPr>
    </w:p>
    <w:p w14:paraId="6EEE9A3D" w14:textId="77777777" w:rsidR="00756504" w:rsidRPr="001027EF" w:rsidRDefault="00756504" w:rsidP="00756504">
      <w:r w:rsidRPr="001027EF">
        <w:rPr>
          <w:b/>
          <w:bCs/>
          <w:lang w:val="en-GB"/>
        </w:rPr>
        <w:t>Underperformance processes</w:t>
      </w:r>
      <w:r w:rsidRPr="001027EF">
        <w:t> </w:t>
      </w:r>
    </w:p>
    <w:p w14:paraId="52A002CE" w14:textId="77777777" w:rsidR="00756504" w:rsidRPr="001027EF" w:rsidRDefault="00756504" w:rsidP="00756504">
      <w:pPr>
        <w:numPr>
          <w:ilvl w:val="0"/>
          <w:numId w:val="36"/>
        </w:numPr>
        <w:spacing w:before="80" w:after="160" w:line="300" w:lineRule="atLeast"/>
      </w:pPr>
      <w:r w:rsidRPr="001027EF">
        <w:rPr>
          <w:lang w:val="en-GB"/>
        </w:rPr>
        <w:t>At any time in the past 5 years, have you been subject to an underperformance process? </w:t>
      </w:r>
      <w:r w:rsidRPr="001027EF">
        <w:t> </w:t>
      </w:r>
    </w:p>
    <w:p w14:paraId="5F98815C" w14:textId="77777777" w:rsidR="00756504" w:rsidRPr="001027EF" w:rsidRDefault="00756504" w:rsidP="00756504">
      <w:pPr>
        <w:ind w:left="360"/>
      </w:pPr>
      <w:r w:rsidRPr="001027EF">
        <w:rPr>
          <w:i/>
          <w:iCs/>
          <w:lang w:val="en-GB"/>
        </w:rPr>
        <w:lastRenderedPageBreak/>
        <w:t>An underperformance process is defined as any structured process where an employee is formally advised their performance does not meet required standards and, they are given the opportunity and support to improve their performance within a specified timeframe.</w:t>
      </w:r>
      <w:r w:rsidRPr="001027EF">
        <w:t> </w:t>
      </w:r>
      <w:r w:rsidRPr="001027EF">
        <w:rPr>
          <w:i/>
          <w:iCs/>
        </w:rPr>
        <w:t>This is sometimes referred to as a performance improvement plan or process.</w:t>
      </w:r>
    </w:p>
    <w:p w14:paraId="78A78F2B" w14:textId="77777777" w:rsidR="00756504" w:rsidRPr="001027EF" w:rsidRDefault="00756504" w:rsidP="00756504">
      <w:pPr>
        <w:numPr>
          <w:ilvl w:val="0"/>
          <w:numId w:val="43"/>
        </w:numPr>
        <w:spacing w:after="0" w:line="300" w:lineRule="atLeast"/>
      </w:pPr>
      <w:r w:rsidRPr="001027EF">
        <w:t xml:space="preserve">Yes  </w:t>
      </w:r>
      <w:sdt>
        <w:sdtPr>
          <w:id w:val="1887601260"/>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t> </w:t>
      </w:r>
    </w:p>
    <w:p w14:paraId="4F2C6246" w14:textId="77777777" w:rsidR="00756504" w:rsidRPr="001027EF" w:rsidRDefault="00756504" w:rsidP="00756504">
      <w:pPr>
        <w:numPr>
          <w:ilvl w:val="0"/>
          <w:numId w:val="43"/>
        </w:numPr>
        <w:spacing w:after="0" w:line="300" w:lineRule="atLeast"/>
      </w:pPr>
      <w:r w:rsidRPr="001027EF">
        <w:t xml:space="preserve">No   </w:t>
      </w:r>
      <w:sdt>
        <w:sdtPr>
          <w:id w:val="-1120138041"/>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t> </w:t>
      </w:r>
    </w:p>
    <w:p w14:paraId="74C308CB" w14:textId="77777777" w:rsidR="00756504" w:rsidRPr="001027EF" w:rsidRDefault="00756504" w:rsidP="00756504">
      <w:pPr>
        <w:spacing w:after="0"/>
        <w:ind w:left="360"/>
      </w:pPr>
    </w:p>
    <w:p w14:paraId="79354D20" w14:textId="77777777" w:rsidR="00756504" w:rsidRPr="001027EF" w:rsidRDefault="00756504" w:rsidP="00756504">
      <w:pPr>
        <w:numPr>
          <w:ilvl w:val="0"/>
          <w:numId w:val="37"/>
        </w:numPr>
        <w:spacing w:before="80" w:after="160" w:line="300" w:lineRule="atLeast"/>
      </w:pPr>
      <w:r w:rsidRPr="001027EF">
        <w:rPr>
          <w:lang w:val="en-GB"/>
        </w:rPr>
        <w:t>Are you currently subject to an underperformance process?</w:t>
      </w:r>
      <w:r w:rsidRPr="001027EF">
        <w:t> </w:t>
      </w:r>
    </w:p>
    <w:p w14:paraId="0CDCCEB9" w14:textId="77777777" w:rsidR="00756504" w:rsidRPr="001027EF" w:rsidRDefault="00756504" w:rsidP="00756504">
      <w:pPr>
        <w:pStyle w:val="ListParagraph"/>
        <w:numPr>
          <w:ilvl w:val="0"/>
          <w:numId w:val="44"/>
        </w:numPr>
        <w:spacing w:after="0" w:line="300" w:lineRule="atLeast"/>
        <w:rPr>
          <w:lang w:val="en-US"/>
        </w:rPr>
      </w:pPr>
      <w:r w:rsidRPr="001027EF">
        <w:t xml:space="preserve">Yes  </w:t>
      </w:r>
      <w:sdt>
        <w:sdtPr>
          <w:id w:val="2040475305"/>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0DF339B2" w14:textId="77777777" w:rsidR="00756504" w:rsidRPr="001027EF" w:rsidRDefault="00756504" w:rsidP="00756504">
      <w:pPr>
        <w:pStyle w:val="ListParagraph"/>
        <w:numPr>
          <w:ilvl w:val="0"/>
          <w:numId w:val="44"/>
        </w:numPr>
        <w:spacing w:after="0" w:line="300" w:lineRule="atLeast"/>
        <w:rPr>
          <w:lang w:val="en-US"/>
        </w:rPr>
      </w:pPr>
      <w:r w:rsidRPr="001027EF">
        <w:t xml:space="preserve">No   </w:t>
      </w:r>
      <w:sdt>
        <w:sdtPr>
          <w:id w:val="1558740559"/>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46F914C4" w14:textId="77777777" w:rsidR="00756504" w:rsidRPr="001027EF" w:rsidRDefault="00756504" w:rsidP="00756504">
      <w:pPr>
        <w:spacing w:after="0"/>
      </w:pPr>
    </w:p>
    <w:p w14:paraId="5C9E7865" w14:textId="77777777" w:rsidR="00756504" w:rsidRPr="001027EF" w:rsidRDefault="00756504" w:rsidP="00756504">
      <w:r w:rsidRPr="001027EF">
        <w:rPr>
          <w:b/>
          <w:bCs/>
          <w:lang w:val="en-GB"/>
        </w:rPr>
        <w:t>Benefit-related conduct</w:t>
      </w:r>
      <w:r w:rsidRPr="001027EF">
        <w:t> </w:t>
      </w:r>
    </w:p>
    <w:p w14:paraId="467DA8B0" w14:textId="77777777" w:rsidR="00756504" w:rsidRPr="001027EF" w:rsidRDefault="00756504" w:rsidP="00756504">
      <w:pPr>
        <w:numPr>
          <w:ilvl w:val="0"/>
          <w:numId w:val="38"/>
        </w:numPr>
        <w:spacing w:before="80" w:after="160" w:line="300" w:lineRule="atLeast"/>
      </w:pPr>
      <w:r w:rsidRPr="001027EF">
        <w:rPr>
          <w:lang w:val="en-GB"/>
        </w:rPr>
        <w:t>In your dealings with the Commonwealth or a State or Territory government body, have you ever engaged, or attempted to engage, in conduct that resulted in you or a third party obtaining, or attempting to obtain, a benefit to which you or the third party were not entitled to? </w:t>
      </w:r>
      <w:r w:rsidRPr="001027EF">
        <w:t> </w:t>
      </w:r>
    </w:p>
    <w:p w14:paraId="5DBD344A" w14:textId="77777777" w:rsidR="00756504" w:rsidRPr="001027EF" w:rsidRDefault="00756504" w:rsidP="00756504">
      <w:pPr>
        <w:ind w:left="360"/>
      </w:pPr>
      <w:r w:rsidRPr="001027EF">
        <w:rPr>
          <w:i/>
          <w:iCs/>
          <w:lang w:val="en-GB"/>
        </w:rPr>
        <w:t>For the purposes of this question, your dealings may include speaking with or engaging with a department, agency, official or employee, whether in person, in writing, by telephone or online.</w:t>
      </w:r>
      <w:r w:rsidRPr="001027EF">
        <w:t> </w:t>
      </w:r>
    </w:p>
    <w:p w14:paraId="3E8BD83E" w14:textId="77777777" w:rsidR="00756504" w:rsidRPr="001027EF" w:rsidRDefault="00756504" w:rsidP="00756504">
      <w:pPr>
        <w:ind w:left="360"/>
      </w:pPr>
      <w:r w:rsidRPr="001027EF">
        <w:rPr>
          <w:i/>
          <w:iCs/>
          <w:u w:val="single"/>
          <w:lang w:val="en-GB"/>
        </w:rPr>
        <w:t>For example</w:t>
      </w:r>
      <w:r w:rsidRPr="001027EF">
        <w:rPr>
          <w:i/>
          <w:iCs/>
          <w:lang w:val="en-GB"/>
        </w:rPr>
        <w:t>: Have you ever provided false or misleading information to social services and obtained a payment you were not entitled to? Have you ever provided false or misleading information to the Australian Taxation Office, such as, for the purpose of obtaining a tax deduction to which you were not entitled to? Have you ever provided false or misleading information to Medicare, such as, for the purpose of making a claim for services that you did not receive?</w:t>
      </w:r>
      <w:r w:rsidRPr="001027EF">
        <w:t> </w:t>
      </w:r>
    </w:p>
    <w:p w14:paraId="15F3A8CE" w14:textId="77777777" w:rsidR="00756504" w:rsidRPr="001027EF" w:rsidRDefault="00756504" w:rsidP="00756504">
      <w:pPr>
        <w:ind w:left="360"/>
        <w:rPr>
          <w:i/>
          <w:iCs/>
        </w:rPr>
      </w:pPr>
      <w:r w:rsidRPr="001027EF">
        <w:rPr>
          <w:i/>
          <w:iCs/>
        </w:rPr>
        <w:t xml:space="preserve">This includes conduct which may not </w:t>
      </w:r>
      <w:proofErr w:type="gramStart"/>
      <w:r w:rsidRPr="001027EF">
        <w:rPr>
          <w:i/>
          <w:iCs/>
        </w:rPr>
        <w:t>be connected with</w:t>
      </w:r>
      <w:proofErr w:type="gramEnd"/>
      <w:r w:rsidRPr="001027EF">
        <w:rPr>
          <w:i/>
          <w:iCs/>
        </w:rPr>
        <w:t xml:space="preserve"> or related to any former or current employment or </w:t>
      </w:r>
      <w:proofErr w:type="gramStart"/>
      <w:r w:rsidRPr="001027EF">
        <w:rPr>
          <w:i/>
          <w:iCs/>
        </w:rPr>
        <w:t>workplace, and</w:t>
      </w:r>
      <w:proofErr w:type="gramEnd"/>
      <w:r w:rsidRPr="001027EF">
        <w:rPr>
          <w:i/>
          <w:iCs/>
        </w:rPr>
        <w:t xml:space="preserve"> may include matters which are entirely personal in nature.</w:t>
      </w:r>
    </w:p>
    <w:p w14:paraId="3F9F97FD" w14:textId="77777777" w:rsidR="00756504" w:rsidRPr="001027EF" w:rsidRDefault="00756504" w:rsidP="00756504">
      <w:pPr>
        <w:ind w:left="360"/>
        <w:rPr>
          <w:i/>
          <w:iCs/>
        </w:rPr>
      </w:pPr>
      <w:r w:rsidRPr="001027EF">
        <w:rPr>
          <w:i/>
          <w:iCs/>
        </w:rPr>
        <w:t>This also includes conduct which has not been the subject of any criminal investigation, charges or findings of guilt against you, and conduct you have not been formally found to have engaged in through an investigation, review, inquiry or other process conducted by your current or former employer.</w:t>
      </w:r>
    </w:p>
    <w:p w14:paraId="6896A4BE" w14:textId="77777777" w:rsidR="00756504" w:rsidRPr="001027EF" w:rsidRDefault="00756504" w:rsidP="00756504">
      <w:pPr>
        <w:pStyle w:val="ListParagraph"/>
        <w:numPr>
          <w:ilvl w:val="0"/>
          <w:numId w:val="45"/>
        </w:numPr>
        <w:spacing w:before="80" w:after="160" w:line="300" w:lineRule="atLeast"/>
        <w:rPr>
          <w:lang w:val="en-US"/>
        </w:rPr>
      </w:pPr>
      <w:r w:rsidRPr="001027EF">
        <w:t xml:space="preserve">Yes  </w:t>
      </w:r>
      <w:sdt>
        <w:sdtPr>
          <w:id w:val="130139410"/>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763AF313" w14:textId="77777777" w:rsidR="00756504" w:rsidRPr="001027EF" w:rsidRDefault="00756504" w:rsidP="00756504">
      <w:pPr>
        <w:pStyle w:val="ListParagraph"/>
        <w:numPr>
          <w:ilvl w:val="0"/>
          <w:numId w:val="45"/>
        </w:numPr>
        <w:spacing w:before="80" w:after="160" w:line="300" w:lineRule="atLeast"/>
        <w:rPr>
          <w:lang w:val="en-US"/>
        </w:rPr>
      </w:pPr>
      <w:r w:rsidRPr="001027EF">
        <w:t xml:space="preserve">No   </w:t>
      </w:r>
      <w:sdt>
        <w:sdtPr>
          <w:id w:val="-1411226234"/>
          <w14:checkbox>
            <w14:checked w14:val="0"/>
            <w14:checkedState w14:val="2612" w14:font="MS Gothic"/>
            <w14:uncheckedState w14:val="2610" w14:font="MS Gothic"/>
          </w14:checkbox>
        </w:sdtPr>
        <w:sdtContent>
          <w:r w:rsidRPr="001027EF">
            <w:rPr>
              <w:rFonts w:ascii="MS Gothic" w:eastAsia="MS Gothic" w:hAnsi="MS Gothic" w:hint="eastAsia"/>
            </w:rPr>
            <w:t>☐</w:t>
          </w:r>
        </w:sdtContent>
      </w:sdt>
      <w:r w:rsidRPr="001027EF">
        <w:rPr>
          <w:lang w:val="en-US"/>
        </w:rPr>
        <w:t> </w:t>
      </w:r>
    </w:p>
    <w:p w14:paraId="4E8C08E0" w14:textId="77777777" w:rsidR="00756504" w:rsidRPr="001027EF" w:rsidRDefault="00756504" w:rsidP="00756504">
      <w:pPr>
        <w:pStyle w:val="Heading3"/>
        <w:spacing w:before="360"/>
        <w:jc w:val="both"/>
        <w:rPr>
          <w:color w:val="auto"/>
        </w:rPr>
      </w:pPr>
      <w:r w:rsidRPr="001027EF">
        <w:rPr>
          <w:color w:val="auto"/>
        </w:rPr>
        <w:t>Accessibility adjustment of selection process</w:t>
      </w:r>
    </w:p>
    <w:p w14:paraId="6D3D65A5" w14:textId="77777777" w:rsidR="00756504" w:rsidRPr="001027EF" w:rsidRDefault="00756504" w:rsidP="00756504">
      <w:pPr>
        <w:jc w:val="both"/>
      </w:pPr>
      <w:r w:rsidRPr="001027EF">
        <w:t>At times we may need to conduct a range of selection processes for example, preparing written work samples as well as an interview. Some assessment activities may be timed and/or could include reading from a computer screen or paper.</w:t>
      </w:r>
    </w:p>
    <w:p w14:paraId="677156D6" w14:textId="77777777" w:rsidR="00756504" w:rsidRPr="001027EF" w:rsidRDefault="00756504" w:rsidP="00756504">
      <w:pPr>
        <w:jc w:val="both"/>
      </w:pPr>
      <w:r w:rsidRPr="001027EF">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756504" w:rsidRPr="001027EF" w14:paraId="04CF5461"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021D3F2A" w14:textId="77777777" w:rsidR="00756504" w:rsidRPr="001027EF" w:rsidRDefault="00756504" w:rsidP="00512D1A">
            <w:pPr>
              <w:pStyle w:val="TableHeading"/>
              <w:spacing w:after="60"/>
              <w:jc w:val="both"/>
              <w:rPr>
                <w:rFonts w:ascii="Source Sans Pro SemiBold" w:hAnsi="Source Sans Pro SemiBold"/>
                <w:b w:val="0"/>
                <w:bCs w:val="0"/>
                <w:color w:val="auto"/>
              </w:rPr>
            </w:pPr>
            <w:r w:rsidRPr="001027EF">
              <w:rPr>
                <w:rFonts w:ascii="Source Sans Pro SemiBold" w:hAnsi="Source Sans Pro SemiBold"/>
                <w:b w:val="0"/>
                <w:bCs w:val="0"/>
                <w:color w:val="auto"/>
              </w:rPr>
              <w:lastRenderedPageBreak/>
              <w:t xml:space="preserve">Adjustment </w:t>
            </w:r>
          </w:p>
        </w:tc>
        <w:tc>
          <w:tcPr>
            <w:tcW w:w="2416" w:type="pct"/>
          </w:tcPr>
          <w:p w14:paraId="370CE58E" w14:textId="77777777" w:rsidR="00756504" w:rsidRPr="001027EF" w:rsidRDefault="0075650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color w:val="auto"/>
              </w:rPr>
            </w:pPr>
            <w:r w:rsidRPr="001027EF">
              <w:rPr>
                <w:rFonts w:ascii="Source Sans Pro SemiBold" w:hAnsi="Source Sans Pro SemiBold"/>
                <w:b w:val="0"/>
                <w:bCs w:val="0"/>
                <w:color w:val="auto"/>
              </w:rPr>
              <w:t>Response</w:t>
            </w:r>
          </w:p>
        </w:tc>
      </w:tr>
      <w:tr w:rsidR="00756504" w:rsidRPr="001027EF" w14:paraId="06A72170" w14:textId="77777777" w:rsidTr="00512D1A">
        <w:tc>
          <w:tcPr>
            <w:cnfStyle w:val="001000000000" w:firstRow="0" w:lastRow="0" w:firstColumn="1" w:lastColumn="0" w:oddVBand="0" w:evenVBand="0" w:oddHBand="0" w:evenHBand="0" w:firstRowFirstColumn="0" w:firstRowLastColumn="0" w:lastRowFirstColumn="0" w:lastRowLastColumn="0"/>
            <w:tcW w:w="2584" w:type="pct"/>
          </w:tcPr>
          <w:p w14:paraId="20E4C4EA" w14:textId="77777777" w:rsidR="00756504" w:rsidRPr="001027EF" w:rsidRDefault="00756504" w:rsidP="00512D1A">
            <w:pPr>
              <w:pStyle w:val="TableText"/>
              <w:rPr>
                <w:color w:val="auto"/>
              </w:rPr>
            </w:pPr>
            <w:r w:rsidRPr="001027EF">
              <w:rPr>
                <w:color w:val="auto"/>
              </w:rPr>
              <w:t>Are there any adjustments that you may require to the selection process?</w:t>
            </w:r>
          </w:p>
        </w:tc>
        <w:tc>
          <w:tcPr>
            <w:tcW w:w="2416" w:type="pct"/>
          </w:tcPr>
          <w:p w14:paraId="0362F6EA" w14:textId="77777777" w:rsidR="00756504" w:rsidRPr="001027EF" w:rsidRDefault="00756504" w:rsidP="00512D1A">
            <w:pPr>
              <w:pStyle w:val="TableText"/>
              <w:cnfStyle w:val="000000000000" w:firstRow="0" w:lastRow="0" w:firstColumn="0" w:lastColumn="0" w:oddVBand="0" w:evenVBand="0" w:oddHBand="0" w:evenHBand="0" w:firstRowFirstColumn="0" w:firstRowLastColumn="0" w:lastRowFirstColumn="0" w:lastRowLastColumn="0"/>
              <w:rPr>
                <w:color w:val="auto"/>
              </w:rPr>
            </w:pPr>
            <w:r w:rsidRPr="001027EF">
              <w:rPr>
                <w:color w:val="auto"/>
              </w:rPr>
              <w:t xml:space="preserve">Yes  </w:t>
            </w:r>
            <w:sdt>
              <w:sdtPr>
                <w:rPr>
                  <w:color w:val="auto"/>
                </w:rPr>
                <w:id w:val="225271302"/>
                <w14:checkbox>
                  <w14:checked w14:val="0"/>
                  <w14:checkedState w14:val="2612" w14:font="MS Gothic"/>
                  <w14:uncheckedState w14:val="2610" w14:font="MS Gothic"/>
                </w14:checkbox>
              </w:sdtPr>
              <w:sdtContent>
                <w:r w:rsidRPr="001027EF">
                  <w:rPr>
                    <w:rFonts w:ascii="MS Gothic" w:eastAsia="MS Gothic" w:hAnsi="MS Gothic" w:hint="eastAsia"/>
                    <w:color w:val="auto"/>
                  </w:rPr>
                  <w:t>☐</w:t>
                </w:r>
              </w:sdtContent>
            </w:sdt>
            <w:r w:rsidRPr="001027EF">
              <w:rPr>
                <w:color w:val="auto"/>
              </w:rPr>
              <w:t xml:space="preserve">                     No  </w:t>
            </w:r>
            <w:sdt>
              <w:sdtPr>
                <w:rPr>
                  <w:color w:val="auto"/>
                </w:rPr>
                <w:id w:val="1443801180"/>
                <w14:checkbox>
                  <w14:checked w14:val="0"/>
                  <w14:checkedState w14:val="2612" w14:font="MS Gothic"/>
                  <w14:uncheckedState w14:val="2610" w14:font="MS Gothic"/>
                </w14:checkbox>
              </w:sdtPr>
              <w:sdtContent>
                <w:r w:rsidRPr="001027EF">
                  <w:rPr>
                    <w:rFonts w:ascii="MS Gothic" w:eastAsia="MS Gothic" w:hAnsi="MS Gothic" w:hint="eastAsia"/>
                    <w:color w:val="auto"/>
                  </w:rPr>
                  <w:t>☐</w:t>
                </w:r>
              </w:sdtContent>
            </w:sdt>
          </w:p>
        </w:tc>
      </w:tr>
      <w:tr w:rsidR="00756504" w:rsidRPr="001027EF" w14:paraId="18696530" w14:textId="77777777" w:rsidTr="00512D1A">
        <w:tc>
          <w:tcPr>
            <w:cnfStyle w:val="001000000000" w:firstRow="0" w:lastRow="0" w:firstColumn="1" w:lastColumn="0" w:oddVBand="0" w:evenVBand="0" w:oddHBand="0" w:evenHBand="0" w:firstRowFirstColumn="0" w:firstRowLastColumn="0" w:lastRowFirstColumn="0" w:lastRowLastColumn="0"/>
            <w:tcW w:w="2584" w:type="pct"/>
          </w:tcPr>
          <w:p w14:paraId="54BA8287" w14:textId="77777777" w:rsidR="00756504" w:rsidRPr="001027EF" w:rsidRDefault="00756504" w:rsidP="00512D1A">
            <w:pPr>
              <w:pStyle w:val="TableText"/>
              <w:rPr>
                <w:color w:val="auto"/>
              </w:rPr>
            </w:pPr>
            <w:r w:rsidRPr="001027EF">
              <w:rPr>
                <w:color w:val="auto"/>
              </w:rPr>
              <w:t>If you do require adjustments to the selection process, please tell us what type of adjustments you require.</w:t>
            </w:r>
          </w:p>
        </w:tc>
        <w:tc>
          <w:tcPr>
            <w:tcW w:w="2416" w:type="pct"/>
          </w:tcPr>
          <w:p w14:paraId="122E61C4" w14:textId="77777777" w:rsidR="00756504" w:rsidRPr="001027EF" w:rsidRDefault="00756504" w:rsidP="00512D1A">
            <w:pPr>
              <w:pStyle w:val="TableText"/>
              <w:cnfStyle w:val="000000000000" w:firstRow="0" w:lastRow="0" w:firstColumn="0" w:lastColumn="0" w:oddVBand="0" w:evenVBand="0" w:oddHBand="0" w:evenHBand="0" w:firstRowFirstColumn="0" w:firstRowLastColumn="0" w:lastRowFirstColumn="0" w:lastRowLastColumn="0"/>
              <w:rPr>
                <w:color w:val="auto"/>
              </w:rPr>
            </w:pPr>
          </w:p>
        </w:tc>
      </w:tr>
    </w:tbl>
    <w:p w14:paraId="1E5B92C5" w14:textId="77777777" w:rsidR="00756504" w:rsidRPr="001027EF" w:rsidRDefault="00756504" w:rsidP="00756504">
      <w:pPr>
        <w:pStyle w:val="Heading3"/>
        <w:spacing w:before="360"/>
        <w:jc w:val="both"/>
        <w:rPr>
          <w:color w:val="auto"/>
        </w:rPr>
      </w:pPr>
      <w:r w:rsidRPr="001027EF">
        <w:rPr>
          <w:color w:val="auto"/>
        </w:rPr>
        <w:t xml:space="preserve">Merit Pool Sharing </w:t>
      </w:r>
    </w:p>
    <w:p w14:paraId="3A1A491D" w14:textId="77777777" w:rsidR="00756504" w:rsidRPr="001027EF" w:rsidRDefault="00756504" w:rsidP="00756504">
      <w:pPr>
        <w:spacing w:before="120" w:after="240"/>
        <w:jc w:val="both"/>
        <w:rPr>
          <w:rFonts w:ascii="Source Sans Pro" w:eastAsia="Source Sans Pro" w:hAnsi="Source Sans Pro"/>
          <w:szCs w:val="22"/>
          <w:lang w:val="en-GB"/>
        </w:rPr>
      </w:pPr>
      <w:r w:rsidRPr="001027EF">
        <w:rPr>
          <w:rFonts w:ascii="Source Sans Pro" w:eastAsia="Source Sans Pro" w:hAnsi="Source Sans Pro"/>
          <w:szCs w:val="22"/>
          <w:lang w:val="en-GB"/>
        </w:rPr>
        <w:t xml:space="preserve">A merit pool is a group of applicants that have been deemed suitable for an advertised vacancy, however they are not considered the preferred candidate or appointed to the advertised role. </w:t>
      </w:r>
    </w:p>
    <w:p w14:paraId="1D73A432" w14:textId="77777777" w:rsidR="00756504" w:rsidRPr="001027EF" w:rsidRDefault="00756504" w:rsidP="00756504">
      <w:pPr>
        <w:spacing w:before="120" w:after="240"/>
        <w:jc w:val="both"/>
        <w:rPr>
          <w:rFonts w:ascii="Source Sans Pro" w:eastAsia="Times New Roman" w:hAnsi="Source Sans Pro"/>
          <w:spacing w:val="4"/>
          <w:szCs w:val="22"/>
          <w:lang w:eastAsia="en-AU"/>
        </w:rPr>
      </w:pPr>
      <w:r w:rsidRPr="001027EF">
        <w:rPr>
          <w:rFonts w:ascii="Source Sans Pro" w:eastAsia="Source Sans Pro" w:hAnsi="Source Sans Pro"/>
          <w:szCs w:val="22"/>
          <w:lang w:val="en-GB"/>
        </w:rPr>
        <w:t>Applicants who are placed in a merit pool may be considered for future vacancies if the new vacancy meets the merit sharing principals outlined below:</w:t>
      </w:r>
    </w:p>
    <w:p w14:paraId="786ED0A7" w14:textId="77777777" w:rsidR="00756504" w:rsidRPr="001027EF"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027EF">
        <w:rPr>
          <w:rFonts w:ascii="Source Sans Pro" w:eastAsia="Times New Roman" w:hAnsi="Source Sans Pro"/>
          <w:spacing w:val="4"/>
          <w:szCs w:val="22"/>
          <w:lang w:eastAsia="en-AU"/>
        </w:rPr>
        <w:t>The vacancy is at the same classification.</w:t>
      </w:r>
    </w:p>
    <w:p w14:paraId="4E47833D" w14:textId="77777777" w:rsidR="00756504" w:rsidRPr="001027EF"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027EF">
        <w:rPr>
          <w:rFonts w:ascii="Source Sans Pro" w:eastAsia="Times New Roman" w:hAnsi="Source Sans Pro"/>
          <w:spacing w:val="4"/>
          <w:szCs w:val="22"/>
          <w:lang w:eastAsia="en-AU"/>
        </w:rPr>
        <w:t>The vacancy is the same category of employment (ongoing or non-ongoing).</w:t>
      </w:r>
    </w:p>
    <w:p w14:paraId="28829CA5" w14:textId="77777777" w:rsidR="00756504" w:rsidRPr="001027EF"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027EF">
        <w:rPr>
          <w:rFonts w:ascii="Source Sans Pro" w:eastAsia="Times New Roman" w:hAnsi="Source Sans Pro"/>
          <w:spacing w:val="4"/>
          <w:szCs w:val="22"/>
          <w:lang w:eastAsia="en-AU"/>
        </w:rPr>
        <w:t>The vacancy comprises of similar duties.</w:t>
      </w:r>
    </w:p>
    <w:p w14:paraId="35C0257B" w14:textId="77777777" w:rsidR="00756504" w:rsidRPr="001027EF"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027EF">
        <w:rPr>
          <w:rFonts w:ascii="Source Sans Pro" w:eastAsia="Times New Roman" w:hAnsi="Source Sans Pro"/>
          <w:spacing w:val="4"/>
          <w:szCs w:val="22"/>
          <w:lang w:eastAsia="en-AU"/>
        </w:rPr>
        <w:t>The vacancy is in a similar location.</w:t>
      </w:r>
    </w:p>
    <w:p w14:paraId="276ABAB9" w14:textId="77777777" w:rsidR="00756504" w:rsidRPr="001027EF" w:rsidRDefault="00756504" w:rsidP="00756504">
      <w:pPr>
        <w:shd w:val="clear" w:color="auto" w:fill="FFFFFF"/>
        <w:spacing w:after="0"/>
        <w:jc w:val="both"/>
        <w:textAlignment w:val="top"/>
        <w:rPr>
          <w:rFonts w:ascii="Source Sans Pro" w:eastAsia="Times New Roman" w:hAnsi="Source Sans Pro"/>
          <w:spacing w:val="4"/>
          <w:szCs w:val="22"/>
          <w:lang w:eastAsia="en-AU"/>
        </w:rPr>
      </w:pPr>
      <w:r w:rsidRPr="001027EF">
        <w:rPr>
          <w:rFonts w:ascii="Source Sans Pro" w:eastAsia="Times New Roman" w:hAnsi="Source Sans Pro"/>
          <w:spacing w:val="4"/>
          <w:szCs w:val="22"/>
          <w:lang w:eastAsia="en-AU"/>
        </w:rPr>
        <w:br/>
        <w:t>Applicants who are placed in a merit pool and agree to be considered for subsequent vacancies:</w:t>
      </w:r>
      <w:r w:rsidRPr="001027EF">
        <w:rPr>
          <w:rFonts w:ascii="Source Sans Pro" w:eastAsia="Times New Roman" w:hAnsi="Source Sans Pro"/>
          <w:spacing w:val="4"/>
          <w:szCs w:val="22"/>
          <w:lang w:eastAsia="en-AU"/>
        </w:rPr>
        <w:br/>
      </w:r>
    </w:p>
    <w:p w14:paraId="448A1948" w14:textId="77777777" w:rsidR="00756504" w:rsidRPr="001027EF"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027EF">
        <w:rPr>
          <w:rFonts w:ascii="Source Sans Pro" w:eastAsia="Times New Roman" w:hAnsi="Source Sans Pro"/>
          <w:spacing w:val="4"/>
          <w:szCs w:val="22"/>
          <w:lang w:eastAsia="en-AU"/>
        </w:rPr>
        <w:t>Will have their details maintained by the OAIC for a period of up to 18 months from the date the vacancy was advertised.</w:t>
      </w:r>
    </w:p>
    <w:p w14:paraId="00F8C357" w14:textId="77777777" w:rsidR="00756504" w:rsidRPr="001027EF" w:rsidRDefault="00756504" w:rsidP="0075650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027EF">
        <w:rPr>
          <w:rFonts w:ascii="Source Sans Pro" w:eastAsia="Times New Roman" w:hAnsi="Source Sans Pro"/>
          <w:spacing w:val="4"/>
          <w:szCs w:val="22"/>
          <w:lang w:eastAsia="en-AU"/>
        </w:rPr>
        <w:t xml:space="preserve">May have their information provided to other Commonwealth Agencies employing under the </w:t>
      </w:r>
      <w:r w:rsidRPr="001027EF">
        <w:rPr>
          <w:rFonts w:ascii="Source Sans Pro" w:eastAsia="Times New Roman" w:hAnsi="Source Sans Pro"/>
          <w:i/>
          <w:iCs/>
          <w:spacing w:val="4"/>
          <w:szCs w:val="22"/>
          <w:lang w:eastAsia="en-AU"/>
        </w:rPr>
        <w:t>Public Service Act 1999</w:t>
      </w:r>
      <w:r w:rsidRPr="001027EF">
        <w:rPr>
          <w:rFonts w:ascii="Source Sans Pro" w:eastAsia="Times New Roman" w:hAnsi="Source Sans Pro"/>
          <w:spacing w:val="4"/>
          <w:szCs w:val="22"/>
          <w:lang w:eastAsia="en-AU"/>
        </w:rPr>
        <w:t xml:space="preserve"> or </w:t>
      </w:r>
      <w:r w:rsidRPr="001027EF">
        <w:rPr>
          <w:rFonts w:ascii="Source Sans Pro" w:eastAsia="Times New Roman" w:hAnsi="Source Sans Pro"/>
          <w:i/>
          <w:iCs/>
          <w:spacing w:val="4"/>
          <w:szCs w:val="22"/>
          <w:lang w:eastAsia="en-AU"/>
        </w:rPr>
        <w:t>Parliamentary Services Act 1999</w:t>
      </w:r>
      <w:r w:rsidRPr="001027EF">
        <w:rPr>
          <w:rFonts w:ascii="Source Sans Pro" w:eastAsia="Times New Roman" w:hAnsi="Source Sans Pro"/>
          <w:spacing w:val="4"/>
          <w:szCs w:val="22"/>
          <w:lang w:eastAsia="en-AU"/>
        </w:rPr>
        <w:t xml:space="preserve"> to fill similar roles across the Australian Public Service.</w:t>
      </w:r>
    </w:p>
    <w:p w14:paraId="626A8E76" w14:textId="77777777" w:rsidR="00756504" w:rsidRPr="001027EF" w:rsidRDefault="00756504" w:rsidP="00756504">
      <w:pPr>
        <w:pStyle w:val="IndentBullet1"/>
        <w:spacing w:after="120"/>
        <w:jc w:val="both"/>
        <w:rPr>
          <w:rFonts w:ascii="Source Sans Pro" w:eastAsia="Times New Roman" w:hAnsi="Source Sans Pro"/>
          <w:spacing w:val="4"/>
          <w:szCs w:val="22"/>
          <w:lang w:eastAsia="en-AU"/>
        </w:rPr>
      </w:pPr>
      <w:r w:rsidRPr="001027EF">
        <w:rPr>
          <w:rFonts w:ascii="Source Sans Pro" w:eastAsia="Times New Roman" w:hAnsi="Source Sans Pro"/>
          <w:b/>
          <w:bCs/>
          <w:spacing w:val="4"/>
          <w:szCs w:val="22"/>
          <w:bdr w:val="none" w:sz="0" w:space="0" w:color="auto" w:frame="1"/>
          <w:lang w:eastAsia="en-AU"/>
        </w:rPr>
        <w:t>If you are assessed as suitable and placed in a merit pool, do you consent to your application, CV and assessment information being shared with other Commonwealth Agencies to fill similar roles in the Australian Public Service?</w:t>
      </w:r>
      <w:r w:rsidRPr="001027EF">
        <w:rPr>
          <w:rFonts w:ascii="Source Sans Pro" w:eastAsia="Times New Roman" w:hAnsi="Source Sans Pro"/>
          <w:spacing w:val="4"/>
          <w:szCs w:val="22"/>
          <w:lang w:eastAsia="en-AU"/>
        </w:rPr>
        <w:t> </w:t>
      </w:r>
    </w:p>
    <w:p w14:paraId="2CE82501" w14:textId="77777777" w:rsidR="00756504" w:rsidRPr="001027EF" w:rsidRDefault="00756504" w:rsidP="00756504">
      <w:pPr>
        <w:shd w:val="clear" w:color="auto" w:fill="FFFFFF"/>
        <w:spacing w:after="0"/>
        <w:jc w:val="both"/>
        <w:textAlignment w:val="top"/>
        <w:rPr>
          <w:rFonts w:ascii="Source Sans Pro" w:eastAsia="Times New Roman" w:hAnsi="Source Sans Pro"/>
          <w:spacing w:val="4"/>
          <w:szCs w:val="22"/>
          <w:lang w:eastAsia="en-AU"/>
        </w:rPr>
      </w:pPr>
    </w:p>
    <w:p w14:paraId="60E05806" w14:textId="77777777" w:rsidR="00756504" w:rsidRPr="001027EF" w:rsidRDefault="00000000" w:rsidP="00756504">
      <w:pPr>
        <w:shd w:val="clear" w:color="auto" w:fill="FFFFFF"/>
        <w:spacing w:after="0"/>
        <w:jc w:val="both"/>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839302224"/>
          <w14:checkbox>
            <w14:checked w14:val="0"/>
            <w14:checkedState w14:val="2612" w14:font="MS Gothic"/>
            <w14:uncheckedState w14:val="2610" w14:font="MS Gothic"/>
          </w14:checkbox>
        </w:sdtPr>
        <w:sdtContent>
          <w:r w:rsidR="00756504" w:rsidRPr="001027EF">
            <w:rPr>
              <w:rFonts w:ascii="MS Gothic" w:eastAsia="MS Gothic" w:hAnsi="MS Gothic" w:hint="eastAsia"/>
              <w:spacing w:val="4"/>
              <w:szCs w:val="22"/>
              <w:lang w:eastAsia="en-AU"/>
            </w:rPr>
            <w:t>☐</w:t>
          </w:r>
        </w:sdtContent>
      </w:sdt>
      <w:r w:rsidR="00756504" w:rsidRPr="001027EF">
        <w:rPr>
          <w:rFonts w:ascii="Source Sans Pro" w:eastAsia="Times New Roman" w:hAnsi="Source Sans Pro"/>
          <w:spacing w:val="4"/>
          <w:szCs w:val="22"/>
          <w:lang w:eastAsia="en-AU"/>
        </w:rPr>
        <w:t xml:space="preserve"> Yes, I agree for my application details to be shared as outlined above. </w:t>
      </w:r>
    </w:p>
    <w:p w14:paraId="199DD505" w14:textId="77777777" w:rsidR="00756504" w:rsidRPr="001027EF" w:rsidRDefault="00756504" w:rsidP="00756504">
      <w:pPr>
        <w:shd w:val="clear" w:color="auto" w:fill="FFFFFF"/>
        <w:spacing w:after="0"/>
        <w:jc w:val="both"/>
        <w:textAlignment w:val="top"/>
        <w:rPr>
          <w:rFonts w:ascii="Source Sans Pro" w:eastAsia="Times New Roman" w:hAnsi="Source Sans Pro"/>
          <w:spacing w:val="4"/>
          <w:szCs w:val="22"/>
          <w:lang w:eastAsia="en-AU"/>
        </w:rPr>
      </w:pPr>
    </w:p>
    <w:p w14:paraId="5701D770" w14:textId="77777777" w:rsidR="00756504" w:rsidRPr="001027EF" w:rsidRDefault="00000000" w:rsidP="00756504">
      <w:pPr>
        <w:shd w:val="clear" w:color="auto" w:fill="FFFFFF" w:themeFill="background2"/>
        <w:spacing w:after="0"/>
        <w:jc w:val="both"/>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202684295"/>
          <w14:checkbox>
            <w14:checked w14:val="0"/>
            <w14:checkedState w14:val="2612" w14:font="MS Gothic"/>
            <w14:uncheckedState w14:val="2610" w14:font="MS Gothic"/>
          </w14:checkbox>
        </w:sdtPr>
        <w:sdtContent>
          <w:r w:rsidR="00756504" w:rsidRPr="001027EF">
            <w:rPr>
              <w:rFonts w:ascii="MS Gothic" w:eastAsia="MS Gothic" w:hAnsi="MS Gothic"/>
              <w:spacing w:val="4"/>
              <w:lang w:eastAsia="en-AU"/>
            </w:rPr>
            <w:t>☐</w:t>
          </w:r>
        </w:sdtContent>
      </w:sdt>
      <w:r w:rsidR="00756504" w:rsidRPr="001027EF">
        <w:rPr>
          <w:rFonts w:ascii="Source Sans Pro" w:eastAsia="Times New Roman" w:hAnsi="Source Sans Pro"/>
          <w:spacing w:val="4"/>
          <w:lang w:eastAsia="en-AU"/>
        </w:rPr>
        <w:t xml:space="preserve"> No, I do not agree for my application/details to be shared and would like to opt out. </w:t>
      </w:r>
    </w:p>
    <w:p w14:paraId="7CB2CD7C" w14:textId="77777777" w:rsidR="00756504" w:rsidRPr="001027EF" w:rsidRDefault="00756504" w:rsidP="00756504">
      <w:pPr>
        <w:shd w:val="clear" w:color="auto" w:fill="FFFFFF" w:themeFill="background2"/>
        <w:spacing w:after="0"/>
        <w:jc w:val="both"/>
        <w:textAlignment w:val="top"/>
        <w:rPr>
          <w:rFonts w:ascii="Source Sans Pro" w:eastAsia="Times New Roman" w:hAnsi="Source Sans Pro"/>
          <w:spacing w:val="4"/>
          <w:lang w:eastAsia="en-AU"/>
        </w:rPr>
      </w:pPr>
    </w:p>
    <w:p w14:paraId="7281FA2A" w14:textId="77777777" w:rsidR="00756504" w:rsidRPr="001027EF" w:rsidRDefault="00756504" w:rsidP="00756504">
      <w:pPr>
        <w:pStyle w:val="Heading3"/>
        <w:spacing w:before="360"/>
        <w:jc w:val="both"/>
        <w:rPr>
          <w:color w:val="auto"/>
        </w:rPr>
      </w:pPr>
      <w:r w:rsidRPr="001027EF">
        <w:rPr>
          <w:color w:val="auto"/>
        </w:rPr>
        <w:t>Submitting your application</w:t>
      </w:r>
    </w:p>
    <w:p w14:paraId="7F6721A7" w14:textId="7AFA6BC0" w:rsidR="00756504" w:rsidRPr="00D15FF5" w:rsidRDefault="00756504" w:rsidP="00756504">
      <w:pPr>
        <w:spacing w:after="120"/>
        <w:rPr>
          <w:rFonts w:ascii="Source Sans Pro" w:eastAsia="Source Sans Pro" w:hAnsi="Source Sans Pro" w:cs="Source Sans Pro"/>
          <w:b/>
          <w:bCs/>
          <w:u w:val="single"/>
        </w:rPr>
      </w:pPr>
      <w:r w:rsidRPr="001027EF">
        <w:rPr>
          <w:szCs w:val="22"/>
        </w:rPr>
        <w:t>When</w:t>
      </w:r>
      <w:r w:rsidRPr="001027EF">
        <w:rPr>
          <w:rFonts w:cs="Arial"/>
          <w:szCs w:val="22"/>
          <w:shd w:val="clear" w:color="auto" w:fill="FFFFFF"/>
        </w:rPr>
        <w:t xml:space="preserve"> you are ready to submit your application, please send the following by email to </w:t>
      </w:r>
      <w:hyperlink r:id="rId21" w:history="1">
        <w:r w:rsidRPr="00512D1A">
          <w:rPr>
            <w:rStyle w:val="Hyperlink"/>
            <w:rFonts w:cs="Arial"/>
            <w:color w:val="007BAB" w:themeColor="text2" w:themeTint="BF"/>
            <w:szCs w:val="22"/>
            <w:shd w:val="clear" w:color="auto" w:fill="FFFFFF"/>
          </w:rPr>
          <w:t>jobs@oaic.gov.au</w:t>
        </w:r>
      </w:hyperlink>
      <w:r w:rsidRPr="00D15FF5">
        <w:rPr>
          <w:rFonts w:cs="Arial"/>
          <w:color w:val="303030"/>
          <w:szCs w:val="22"/>
          <w:shd w:val="clear" w:color="auto" w:fill="FFFFFF"/>
        </w:rPr>
        <w:t xml:space="preserve">. </w:t>
      </w:r>
      <w:r>
        <w:rPr>
          <w:rFonts w:cs="Arial"/>
          <w:color w:val="303030"/>
          <w:szCs w:val="22"/>
          <w:shd w:val="clear" w:color="auto" w:fill="FFFFFF"/>
        </w:rPr>
        <w:br/>
      </w:r>
      <w:r w:rsidRPr="00D15FF5">
        <w:rPr>
          <w:rFonts w:ascii="Source Sans Pro" w:eastAsia="Source Sans Pro" w:hAnsi="Source Sans Pro" w:cs="Source Sans Pro"/>
          <w:b/>
          <w:bCs/>
        </w:rPr>
        <w:lastRenderedPageBreak/>
        <w:t>Please format your email subject line and name your application documents as follows:</w:t>
      </w:r>
      <w:r w:rsidRPr="00D15FF5">
        <w:rPr>
          <w:rFonts w:ascii="Source Sans Pro" w:eastAsia="Source Sans Pro" w:hAnsi="Source Sans Pro" w:cs="Source Sans Pro"/>
          <w:b/>
          <w:bCs/>
        </w:rPr>
        <w:br/>
      </w:r>
      <w:r w:rsidRPr="00D15FF5">
        <w:rPr>
          <w:rFonts w:ascii="Source Sans Pro" w:eastAsia="Source Sans Pro" w:hAnsi="Source Sans Pro" w:cs="Source Sans Pro"/>
          <w:b/>
          <w:bCs/>
          <w:i/>
          <w:iCs/>
        </w:rPr>
        <w:t>First name Last Name - OAIC-2026-01</w:t>
      </w:r>
      <w:r w:rsidR="00887FDB">
        <w:rPr>
          <w:rFonts w:ascii="Source Sans Pro" w:eastAsia="Source Sans Pro" w:hAnsi="Source Sans Pro" w:cs="Source Sans Pro"/>
          <w:b/>
          <w:bCs/>
          <w:i/>
          <w:iCs/>
        </w:rPr>
        <w:t>3</w:t>
      </w:r>
      <w:r w:rsidRPr="00D15FF5">
        <w:rPr>
          <w:rFonts w:ascii="Source Sans Pro" w:eastAsia="Source Sans Pro" w:hAnsi="Source Sans Pro" w:cs="Source Sans Pro"/>
          <w:b/>
          <w:bCs/>
          <w:i/>
          <w:iCs/>
        </w:rPr>
        <w:t xml:space="preserve"> – </w:t>
      </w:r>
      <w:r w:rsidR="00887FDB">
        <w:rPr>
          <w:rFonts w:ascii="Source Sans Pro" w:eastAsia="Source Sans Pro" w:hAnsi="Source Sans Pro" w:cs="Source Sans Pro"/>
          <w:b/>
          <w:bCs/>
          <w:i/>
          <w:iCs/>
        </w:rPr>
        <w:t xml:space="preserve">EL2 Director, </w:t>
      </w:r>
      <w:r w:rsidR="00BD4882">
        <w:rPr>
          <w:rFonts w:ascii="Source Sans Pro" w:eastAsia="Source Sans Pro" w:hAnsi="Source Sans Pro" w:cs="Source Sans Pro"/>
          <w:b/>
          <w:bCs/>
          <w:i/>
          <w:iCs/>
        </w:rPr>
        <w:t>Governance, Risk &amp; Compliance</w:t>
      </w:r>
    </w:p>
    <w:p w14:paraId="3283025F" w14:textId="77777777" w:rsidR="00756504" w:rsidRPr="00D108DE" w:rsidRDefault="00756504" w:rsidP="00756504">
      <w:pPr>
        <w:spacing w:before="120" w:after="240"/>
        <w:jc w:val="both"/>
        <w:rPr>
          <w:rFonts w:cs="Arial"/>
          <w:color w:val="303030"/>
          <w:szCs w:val="22"/>
          <w:shd w:val="clear" w:color="auto" w:fill="FFFFFF"/>
        </w:rPr>
      </w:pPr>
    </w:p>
    <w:tbl>
      <w:tblPr>
        <w:tblStyle w:val="OAICTable"/>
        <w:tblW w:w="5001" w:type="pct"/>
        <w:tblLook w:val="04A0" w:firstRow="1" w:lastRow="0" w:firstColumn="1" w:lastColumn="0" w:noHBand="0" w:noVBand="1"/>
      </w:tblPr>
      <w:tblGrid>
        <w:gridCol w:w="4678"/>
        <w:gridCol w:w="4656"/>
      </w:tblGrid>
      <w:tr w:rsidR="00756504" w:rsidRPr="00E15EE2" w14:paraId="7EDFACCA"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6FED658" w14:textId="77777777" w:rsidR="00756504" w:rsidRPr="00E15EE2" w:rsidRDefault="00756504" w:rsidP="00512D1A">
            <w:pPr>
              <w:pStyle w:val="TableHeading"/>
              <w:spacing w:after="60"/>
              <w:jc w:val="both"/>
              <w:rPr>
                <w:rFonts w:ascii="Source Sans Pro SemiBold" w:hAnsi="Source Sans Pro SemiBold"/>
                <w:b w:val="0"/>
                <w:bCs w:val="0"/>
                <w:sz w:val="20"/>
                <w:szCs w:val="20"/>
              </w:rPr>
            </w:pPr>
            <w:r w:rsidRPr="00E15EE2">
              <w:rPr>
                <w:rFonts w:ascii="Source Sans Pro SemiBold" w:hAnsi="Source Sans Pro SemiBold"/>
                <w:b w:val="0"/>
                <w:bCs w:val="0"/>
                <w:sz w:val="20"/>
                <w:szCs w:val="20"/>
              </w:rPr>
              <w:t>I have</w:t>
            </w:r>
            <w:r>
              <w:rPr>
                <w:rFonts w:ascii="Source Sans Pro SemiBold" w:hAnsi="Source Sans Pro SemiBold"/>
                <w:b w:val="0"/>
                <w:bCs w:val="0"/>
                <w:sz w:val="20"/>
                <w:szCs w:val="20"/>
              </w:rPr>
              <w:t xml:space="preserve"> attached:</w:t>
            </w:r>
          </w:p>
        </w:tc>
        <w:tc>
          <w:tcPr>
            <w:tcW w:w="2494" w:type="pct"/>
          </w:tcPr>
          <w:p w14:paraId="5971D405" w14:textId="77777777" w:rsidR="00756504" w:rsidRPr="00E15EE2" w:rsidRDefault="0075650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sz w:val="20"/>
                <w:szCs w:val="20"/>
              </w:rPr>
            </w:pPr>
            <w:r w:rsidRPr="00E15EE2">
              <w:rPr>
                <w:rFonts w:ascii="Source Sans Pro SemiBold" w:hAnsi="Source Sans Pro SemiBold"/>
                <w:b w:val="0"/>
                <w:bCs w:val="0"/>
                <w:sz w:val="20"/>
                <w:szCs w:val="20"/>
              </w:rPr>
              <w:t>✓</w:t>
            </w:r>
          </w:p>
        </w:tc>
      </w:tr>
      <w:tr w:rsidR="00756504" w:rsidRPr="00E15EE2" w14:paraId="6F65D8D6"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65F4AD94" w14:textId="77777777" w:rsidR="00756504" w:rsidRPr="00E15EE2" w:rsidRDefault="00756504" w:rsidP="00512D1A">
            <w:pPr>
              <w:pStyle w:val="TableText"/>
            </w:pPr>
            <w:r>
              <w:t>M</w:t>
            </w:r>
            <w:r w:rsidRPr="00E15EE2">
              <w:t>y completed application form</w:t>
            </w:r>
          </w:p>
        </w:tc>
        <w:sdt>
          <w:sdtPr>
            <w:id w:val="471339185"/>
            <w14:checkbox>
              <w14:checked w14:val="0"/>
              <w14:checkedState w14:val="2612" w14:font="MS Gothic"/>
              <w14:uncheckedState w14:val="2610" w14:font="MS Gothic"/>
            </w14:checkbox>
          </w:sdtPr>
          <w:sdtContent>
            <w:tc>
              <w:tcPr>
                <w:tcW w:w="2494" w:type="pct"/>
              </w:tcPr>
              <w:p w14:paraId="76B3EBB1" w14:textId="77777777" w:rsidR="00756504" w:rsidRPr="00E15EE2" w:rsidRDefault="00756504" w:rsidP="00512D1A">
                <w:pPr>
                  <w:pStyle w:val="Table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756504" w:rsidRPr="00E15EE2" w14:paraId="2F2C711A"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313C8D8B" w14:textId="77777777" w:rsidR="00756504" w:rsidRPr="00E15EE2" w:rsidRDefault="00756504" w:rsidP="00512D1A">
            <w:pPr>
              <w:pStyle w:val="TableText"/>
            </w:pPr>
            <w:r>
              <w:t>M</w:t>
            </w:r>
            <w:r w:rsidRPr="00E15EE2">
              <w:t>y CV (maximum of 3 pages)</w:t>
            </w:r>
          </w:p>
          <w:p w14:paraId="7B0ED473" w14:textId="77777777" w:rsidR="00756504" w:rsidRPr="00E15EE2" w:rsidRDefault="00756504" w:rsidP="00512D1A">
            <w:pPr>
              <w:pStyle w:val="TableText"/>
            </w:pPr>
            <w:r w:rsidRPr="00E15EE2">
              <w:t xml:space="preserve">(Including details of two referees, one being my current manager/supervisor) </w:t>
            </w:r>
          </w:p>
        </w:tc>
        <w:sdt>
          <w:sdtPr>
            <w:id w:val="-1521620249"/>
            <w14:checkbox>
              <w14:checked w14:val="0"/>
              <w14:checkedState w14:val="2612" w14:font="MS Gothic"/>
              <w14:uncheckedState w14:val="2610" w14:font="MS Gothic"/>
            </w14:checkbox>
          </w:sdtPr>
          <w:sdtContent>
            <w:tc>
              <w:tcPr>
                <w:tcW w:w="2494" w:type="pct"/>
              </w:tcPr>
              <w:p w14:paraId="02F94082" w14:textId="77777777" w:rsidR="00756504" w:rsidRPr="00E15EE2" w:rsidRDefault="00756504" w:rsidP="00512D1A">
                <w:pPr>
                  <w:pStyle w:val="TableText"/>
                  <w:cnfStyle w:val="000000000000" w:firstRow="0" w:lastRow="0" w:firstColumn="0" w:lastColumn="0" w:oddVBand="0" w:evenVBand="0" w:oddHBand="0" w:evenHBand="0" w:firstRowFirstColumn="0" w:firstRowLastColumn="0" w:lastRowFirstColumn="0" w:lastRowLastColumn="0"/>
                </w:pPr>
                <w:r w:rsidRPr="00E15EE2">
                  <w:rPr>
                    <w:rFonts w:ascii="MS Gothic" w:eastAsia="MS Gothic" w:hAnsi="MS Gothic" w:hint="eastAsia"/>
                  </w:rPr>
                  <w:t>☐</w:t>
                </w:r>
              </w:p>
            </w:tc>
          </w:sdtContent>
        </w:sdt>
      </w:tr>
      <w:tr w:rsidR="00756504" w:rsidRPr="00E15EE2" w14:paraId="13E083E7"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56FBBCED" w14:textId="77777777" w:rsidR="00756504" w:rsidRPr="00E15EE2" w:rsidRDefault="00756504" w:rsidP="00512D1A">
            <w:pPr>
              <w:pStyle w:val="TableText"/>
            </w:pPr>
            <w:r>
              <w:t xml:space="preserve">My </w:t>
            </w:r>
            <w:proofErr w:type="gramStart"/>
            <w:r>
              <w:t>o</w:t>
            </w:r>
            <w:r w:rsidRPr="00E15EE2">
              <w:t>ne page</w:t>
            </w:r>
            <w:proofErr w:type="gramEnd"/>
            <w:r w:rsidRPr="00E15EE2">
              <w:t xml:space="preserve"> pitch explaining my interest, motivation and fit for the role, including the skills and experience I will bring to the organisation and the position. </w:t>
            </w:r>
          </w:p>
        </w:tc>
        <w:tc>
          <w:tcPr>
            <w:tcW w:w="2494" w:type="pct"/>
          </w:tcPr>
          <w:p w14:paraId="128BAFB6" w14:textId="77777777" w:rsidR="00756504" w:rsidRPr="00E15EE2" w:rsidRDefault="00000000" w:rsidP="00512D1A">
            <w:pPr>
              <w:pStyle w:val="TableText"/>
              <w:cnfStyle w:val="000000000000" w:firstRow="0" w:lastRow="0" w:firstColumn="0" w:lastColumn="0" w:oddVBand="0" w:evenVBand="0" w:oddHBand="0" w:evenHBand="0" w:firstRowFirstColumn="0" w:firstRowLastColumn="0" w:lastRowFirstColumn="0" w:lastRowLastColumn="0"/>
            </w:pPr>
            <w:sdt>
              <w:sdtPr>
                <w:id w:val="344528420"/>
                <w14:checkbox>
                  <w14:checked w14:val="0"/>
                  <w14:checkedState w14:val="2612" w14:font="MS Gothic"/>
                  <w14:uncheckedState w14:val="2610" w14:font="MS Gothic"/>
                </w14:checkbox>
              </w:sdtPr>
              <w:sdtContent>
                <w:r w:rsidR="00756504" w:rsidRPr="00E15EE2">
                  <w:rPr>
                    <w:rFonts w:ascii="MS Gothic" w:eastAsia="MS Gothic" w:hAnsi="MS Gothic" w:hint="eastAsia"/>
                  </w:rPr>
                  <w:t>☐</w:t>
                </w:r>
              </w:sdtContent>
            </w:sdt>
          </w:p>
        </w:tc>
      </w:tr>
      <w:tr w:rsidR="00756504" w:rsidRPr="00E15EE2" w14:paraId="5156A7FD"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273103E5" w14:textId="77777777" w:rsidR="00756504" w:rsidRPr="00E15EE2" w:rsidRDefault="00756504" w:rsidP="00512D1A">
            <w:pPr>
              <w:pStyle w:val="TableText"/>
            </w:pPr>
            <w:r w:rsidRPr="00E15EE2">
              <w:t xml:space="preserve">Declaration: </w:t>
            </w:r>
          </w:p>
          <w:p w14:paraId="1E6F2CE7" w14:textId="77777777" w:rsidR="00756504" w:rsidRPr="00E15EE2" w:rsidRDefault="00756504" w:rsidP="00512D1A">
            <w:pPr>
              <w:pStyle w:val="TableText"/>
            </w:pPr>
            <w:r w:rsidRPr="00E15EE2">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2A1A630D" w14:textId="77777777" w:rsidR="00756504" w:rsidRPr="00E15EE2" w:rsidRDefault="00000000" w:rsidP="00512D1A">
            <w:pPr>
              <w:pStyle w:val="TableText"/>
              <w:cnfStyle w:val="000000000000" w:firstRow="0" w:lastRow="0" w:firstColumn="0" w:lastColumn="0" w:oddVBand="0" w:evenVBand="0" w:oddHBand="0" w:evenHBand="0" w:firstRowFirstColumn="0" w:firstRowLastColumn="0" w:lastRowFirstColumn="0" w:lastRowLastColumn="0"/>
            </w:pPr>
            <w:sdt>
              <w:sdtPr>
                <w:id w:val="-1412698414"/>
                <w14:checkbox>
                  <w14:checked w14:val="0"/>
                  <w14:checkedState w14:val="2612" w14:font="MS Gothic"/>
                  <w14:uncheckedState w14:val="2610" w14:font="MS Gothic"/>
                </w14:checkbox>
              </w:sdtPr>
              <w:sdtContent>
                <w:r w:rsidR="00756504" w:rsidRPr="00E15EE2">
                  <w:rPr>
                    <w:rFonts w:ascii="MS Gothic" w:eastAsia="MS Gothic" w:hAnsi="MS Gothic" w:hint="eastAsia"/>
                  </w:rPr>
                  <w:t>☐</w:t>
                </w:r>
              </w:sdtContent>
            </w:sdt>
          </w:p>
        </w:tc>
      </w:tr>
    </w:tbl>
    <w:p w14:paraId="04776C95" w14:textId="77777777" w:rsidR="00756504" w:rsidRPr="00F228C0" w:rsidRDefault="00756504" w:rsidP="00756504">
      <w:pPr>
        <w:pStyle w:val="TableText"/>
      </w:pPr>
    </w:p>
    <w:p w14:paraId="748D312B" w14:textId="77777777" w:rsidR="00756504" w:rsidRPr="00F228C0" w:rsidRDefault="00756504" w:rsidP="00756504">
      <w:pPr>
        <w:pStyle w:val="TableText"/>
      </w:pPr>
    </w:p>
    <w:bookmarkEnd w:id="5"/>
    <w:bookmarkEnd w:id="4"/>
    <w:bookmarkEnd w:id="3"/>
    <w:p w14:paraId="6326C522" w14:textId="77777777" w:rsidR="00415BAE" w:rsidRPr="00F228C0" w:rsidRDefault="00415BAE" w:rsidP="00E7430F">
      <w:pPr>
        <w:pStyle w:val="TableText"/>
      </w:pPr>
    </w:p>
    <w:sectPr w:rsidR="00415BAE" w:rsidRPr="00F228C0" w:rsidSect="0019468A">
      <w:headerReference w:type="even" r:id="rId22"/>
      <w:footerReference w:type="even" r:id="rId23"/>
      <w:footerReference w:type="default" r:id="rId24"/>
      <w:headerReference w:type="first" r:id="rId25"/>
      <w:footerReference w:type="first" r:id="rId26"/>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3043" w14:textId="77777777" w:rsidR="00596849" w:rsidRDefault="00596849" w:rsidP="008A4C80">
      <w:r>
        <w:separator/>
      </w:r>
    </w:p>
    <w:p w14:paraId="72187751" w14:textId="77777777" w:rsidR="00596849" w:rsidRDefault="00596849" w:rsidP="008A4C80"/>
    <w:p w14:paraId="2FA65DBB" w14:textId="77777777" w:rsidR="00596849" w:rsidRDefault="00596849" w:rsidP="008A4C80"/>
    <w:p w14:paraId="1C6699CA" w14:textId="77777777" w:rsidR="00596849" w:rsidRDefault="00596849"/>
  </w:endnote>
  <w:endnote w:type="continuationSeparator" w:id="0">
    <w:p w14:paraId="0FC08435" w14:textId="77777777" w:rsidR="00596849" w:rsidRDefault="00596849" w:rsidP="008A4C80">
      <w:r>
        <w:continuationSeparator/>
      </w:r>
    </w:p>
    <w:p w14:paraId="679C8EE9" w14:textId="77777777" w:rsidR="00596849" w:rsidRDefault="00596849" w:rsidP="008A4C80"/>
    <w:p w14:paraId="7C23808B" w14:textId="77777777" w:rsidR="00596849" w:rsidRDefault="00596849" w:rsidP="008A4C80"/>
    <w:p w14:paraId="79075705" w14:textId="77777777" w:rsidR="00596849" w:rsidRDefault="00596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4AE4" w14:textId="77777777" w:rsidR="00596849" w:rsidRDefault="00596849" w:rsidP="008A4C80">
      <w:r>
        <w:separator/>
      </w:r>
    </w:p>
    <w:p w14:paraId="2ADABEE2" w14:textId="77777777" w:rsidR="00596849" w:rsidRDefault="00596849"/>
  </w:footnote>
  <w:footnote w:type="continuationSeparator" w:id="0">
    <w:p w14:paraId="4C874431" w14:textId="77777777" w:rsidR="00596849" w:rsidRDefault="00596849" w:rsidP="008A4C80">
      <w:r>
        <w:continuationSeparator/>
      </w:r>
    </w:p>
    <w:p w14:paraId="7C4FF945" w14:textId="77777777" w:rsidR="00596849" w:rsidRDefault="00596849" w:rsidP="008A4C80"/>
    <w:p w14:paraId="231AB45E" w14:textId="77777777" w:rsidR="00596849" w:rsidRDefault="00596849" w:rsidP="008A4C80"/>
    <w:p w14:paraId="52864DFE" w14:textId="77777777" w:rsidR="00596849" w:rsidRDefault="00596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68E"/>
    <w:multiLevelType w:val="multilevel"/>
    <w:tmpl w:val="FBD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E0593"/>
    <w:multiLevelType w:val="multilevel"/>
    <w:tmpl w:val="03E0E5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A73B59"/>
    <w:multiLevelType w:val="multilevel"/>
    <w:tmpl w:val="83249D44"/>
    <w:styleLink w:val="NumbersOAIC"/>
    <w:lvl w:ilvl="0">
      <w:start w:val="1"/>
      <w:numFmt w:val="decimal"/>
      <w:lvlText w:val="%1."/>
      <w:lvlJc w:val="left"/>
      <w:pPr>
        <w:ind w:left="3553" w:hanging="284"/>
      </w:pPr>
      <w:rPr>
        <w:rFonts w:hint="default"/>
      </w:rPr>
    </w:lvl>
    <w:lvl w:ilvl="1">
      <w:start w:val="1"/>
      <w:numFmt w:val="lowerLetter"/>
      <w:lvlText w:val="%2."/>
      <w:lvlJc w:val="left"/>
      <w:pPr>
        <w:ind w:left="3836" w:hanging="283"/>
      </w:pPr>
      <w:rPr>
        <w:rFonts w:hint="default"/>
      </w:rPr>
    </w:lvl>
    <w:lvl w:ilvl="2">
      <w:start w:val="1"/>
      <w:numFmt w:val="lowerRoman"/>
      <w:lvlText w:val="%3."/>
      <w:lvlJc w:val="left"/>
      <w:pPr>
        <w:ind w:left="4120" w:hanging="284"/>
      </w:pPr>
      <w:rPr>
        <w:rFonts w:hint="default"/>
      </w:rPr>
    </w:lvl>
    <w:lvl w:ilvl="3">
      <w:start w:val="1"/>
      <w:numFmt w:val="none"/>
      <w:lvlText w:val=""/>
      <w:lvlJc w:val="left"/>
      <w:pPr>
        <w:ind w:left="4857" w:hanging="397"/>
      </w:pPr>
      <w:rPr>
        <w:rFonts w:hint="default"/>
      </w:rPr>
    </w:lvl>
    <w:lvl w:ilvl="4">
      <w:start w:val="1"/>
      <w:numFmt w:val="none"/>
      <w:lvlText w:val=""/>
      <w:lvlJc w:val="left"/>
      <w:pPr>
        <w:ind w:left="5254" w:hanging="397"/>
      </w:pPr>
      <w:rPr>
        <w:rFonts w:hint="default"/>
      </w:rPr>
    </w:lvl>
    <w:lvl w:ilvl="5">
      <w:start w:val="1"/>
      <w:numFmt w:val="none"/>
      <w:lvlText w:val=""/>
      <w:lvlJc w:val="right"/>
      <w:pPr>
        <w:ind w:left="5651" w:hanging="397"/>
      </w:pPr>
      <w:rPr>
        <w:rFonts w:hint="default"/>
      </w:rPr>
    </w:lvl>
    <w:lvl w:ilvl="6">
      <w:start w:val="1"/>
      <w:numFmt w:val="none"/>
      <w:lvlText w:val=""/>
      <w:lvlJc w:val="left"/>
      <w:pPr>
        <w:ind w:left="6048" w:hanging="397"/>
      </w:pPr>
      <w:rPr>
        <w:rFonts w:hint="default"/>
      </w:rPr>
    </w:lvl>
    <w:lvl w:ilvl="7">
      <w:start w:val="1"/>
      <w:numFmt w:val="none"/>
      <w:lvlText w:val=""/>
      <w:lvlJc w:val="left"/>
      <w:pPr>
        <w:ind w:left="6445" w:hanging="397"/>
      </w:pPr>
      <w:rPr>
        <w:rFonts w:hint="default"/>
      </w:rPr>
    </w:lvl>
    <w:lvl w:ilvl="8">
      <w:start w:val="1"/>
      <w:numFmt w:val="none"/>
      <w:lvlText w:val=""/>
      <w:lvlJc w:val="right"/>
      <w:pPr>
        <w:ind w:left="6842" w:hanging="397"/>
      </w:pPr>
      <w:rPr>
        <w:rFonts w:hint="default"/>
      </w:rPr>
    </w:lvl>
  </w:abstractNum>
  <w:abstractNum w:abstractNumId="3" w15:restartNumberingAfterBreak="0">
    <w:nsid w:val="075B653C"/>
    <w:multiLevelType w:val="multilevel"/>
    <w:tmpl w:val="4106FEE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5"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8" w15:restartNumberingAfterBreak="0">
    <w:nsid w:val="13E02FBF"/>
    <w:multiLevelType w:val="multilevel"/>
    <w:tmpl w:val="CF267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0" w15:restartNumberingAfterBreak="0">
    <w:nsid w:val="194E6DB7"/>
    <w:multiLevelType w:val="multilevel"/>
    <w:tmpl w:val="C9F44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23C031A"/>
    <w:multiLevelType w:val="hybridMultilevel"/>
    <w:tmpl w:val="D8304DBC"/>
    <w:lvl w:ilvl="0" w:tplc="88581FA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CB69A2"/>
    <w:multiLevelType w:val="multilevel"/>
    <w:tmpl w:val="045222F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3D85FD2"/>
    <w:multiLevelType w:val="multilevel"/>
    <w:tmpl w:val="73644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6" w15:restartNumberingAfterBreak="0">
    <w:nsid w:val="2F9E04AA"/>
    <w:multiLevelType w:val="multilevel"/>
    <w:tmpl w:val="290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641B3E"/>
    <w:multiLevelType w:val="multilevel"/>
    <w:tmpl w:val="4E0A37FE"/>
    <w:numStyleLink w:val="Notes"/>
  </w:abstractNum>
  <w:abstractNum w:abstractNumId="18" w15:restartNumberingAfterBreak="0">
    <w:nsid w:val="33656ACB"/>
    <w:multiLevelType w:val="multilevel"/>
    <w:tmpl w:val="40BA9B8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3BE4AC0"/>
    <w:multiLevelType w:val="hybridMultilevel"/>
    <w:tmpl w:val="FD8681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1" w15:restartNumberingAfterBreak="0">
    <w:nsid w:val="36C7007E"/>
    <w:multiLevelType w:val="hybridMultilevel"/>
    <w:tmpl w:val="37E80E1C"/>
    <w:lvl w:ilvl="0" w:tplc="9D96EA2A">
      <w:start w:val="1"/>
      <w:numFmt w:val="lowerLetter"/>
      <w:lvlText w:val="%1."/>
      <w:lvlJc w:val="left"/>
      <w:pPr>
        <w:ind w:left="1080" w:hanging="360"/>
      </w:pPr>
    </w:lvl>
    <w:lvl w:ilvl="1" w:tplc="11BEE766">
      <w:start w:val="1"/>
      <w:numFmt w:val="lowerLetter"/>
      <w:lvlText w:val="%2."/>
      <w:lvlJc w:val="left"/>
      <w:pPr>
        <w:ind w:left="1800" w:hanging="360"/>
      </w:pPr>
    </w:lvl>
    <w:lvl w:ilvl="2" w:tplc="B488616C">
      <w:start w:val="1"/>
      <w:numFmt w:val="lowerRoman"/>
      <w:lvlText w:val="%3."/>
      <w:lvlJc w:val="right"/>
      <w:pPr>
        <w:ind w:left="2520" w:hanging="180"/>
      </w:pPr>
    </w:lvl>
    <w:lvl w:ilvl="3" w:tplc="C66A886E">
      <w:start w:val="1"/>
      <w:numFmt w:val="decimal"/>
      <w:lvlText w:val="%4."/>
      <w:lvlJc w:val="left"/>
      <w:pPr>
        <w:ind w:left="3240" w:hanging="360"/>
      </w:pPr>
    </w:lvl>
    <w:lvl w:ilvl="4" w:tplc="73E6BFA8">
      <w:start w:val="1"/>
      <w:numFmt w:val="lowerLetter"/>
      <w:lvlText w:val="%5."/>
      <w:lvlJc w:val="left"/>
      <w:pPr>
        <w:ind w:left="3960" w:hanging="360"/>
      </w:pPr>
    </w:lvl>
    <w:lvl w:ilvl="5" w:tplc="3F62E208">
      <w:start w:val="1"/>
      <w:numFmt w:val="lowerRoman"/>
      <w:lvlText w:val="%6."/>
      <w:lvlJc w:val="right"/>
      <w:pPr>
        <w:ind w:left="4680" w:hanging="180"/>
      </w:pPr>
    </w:lvl>
    <w:lvl w:ilvl="6" w:tplc="E0A6EF92">
      <w:start w:val="1"/>
      <w:numFmt w:val="decimal"/>
      <w:lvlText w:val="%7."/>
      <w:lvlJc w:val="left"/>
      <w:pPr>
        <w:ind w:left="5400" w:hanging="360"/>
      </w:pPr>
    </w:lvl>
    <w:lvl w:ilvl="7" w:tplc="5BDA4434">
      <w:start w:val="1"/>
      <w:numFmt w:val="lowerLetter"/>
      <w:lvlText w:val="%8."/>
      <w:lvlJc w:val="left"/>
      <w:pPr>
        <w:ind w:left="6120" w:hanging="360"/>
      </w:pPr>
    </w:lvl>
    <w:lvl w:ilvl="8" w:tplc="F740F640">
      <w:start w:val="1"/>
      <w:numFmt w:val="lowerRoman"/>
      <w:lvlText w:val="%9."/>
      <w:lvlJc w:val="right"/>
      <w:pPr>
        <w:ind w:left="6840" w:hanging="180"/>
      </w:pPr>
    </w:lvl>
  </w:abstractNum>
  <w:abstractNum w:abstractNumId="22"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4" w15:restartNumberingAfterBreak="0">
    <w:nsid w:val="43D51381"/>
    <w:multiLevelType w:val="multilevel"/>
    <w:tmpl w:val="D1203646"/>
    <w:numStyleLink w:val="TableNumbersOAIC"/>
  </w:abstractNum>
  <w:abstractNum w:abstractNumId="25"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685BD9"/>
    <w:multiLevelType w:val="multilevel"/>
    <w:tmpl w:val="6CA67A54"/>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8" w15:restartNumberingAfterBreak="0">
    <w:nsid w:val="4EAF4809"/>
    <w:multiLevelType w:val="hybridMultilevel"/>
    <w:tmpl w:val="82AA444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FFF342C"/>
    <w:multiLevelType w:val="multilevel"/>
    <w:tmpl w:val="5B0EBB4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68331D0"/>
    <w:multiLevelType w:val="multilevel"/>
    <w:tmpl w:val="4AD2E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8BD17CD"/>
    <w:multiLevelType w:val="hybridMultilevel"/>
    <w:tmpl w:val="63D0938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5A437F47"/>
    <w:multiLevelType w:val="hybridMultilevel"/>
    <w:tmpl w:val="B89E2004"/>
    <w:lvl w:ilvl="0" w:tplc="0C090005">
      <w:start w:val="1"/>
      <w:numFmt w:val="bullet"/>
      <w:lvlText w:val=""/>
      <w:lvlJc w:val="left"/>
      <w:pPr>
        <w:ind w:left="720" w:hanging="360"/>
      </w:pPr>
      <w:rPr>
        <w:rFonts w:ascii="Wingdings" w:hAnsi="Wingdings" w:hint="default"/>
      </w:rPr>
    </w:lvl>
    <w:lvl w:ilvl="1" w:tplc="A348A19E">
      <w:start w:val="1"/>
      <w:numFmt w:val="bullet"/>
      <w:lvlText w:val="o"/>
      <w:lvlJc w:val="left"/>
      <w:pPr>
        <w:ind w:left="1440" w:hanging="360"/>
      </w:pPr>
      <w:rPr>
        <w:rFonts w:ascii="Courier New" w:hAnsi="Courier New" w:hint="default"/>
      </w:rPr>
    </w:lvl>
    <w:lvl w:ilvl="2" w:tplc="C026F574">
      <w:start w:val="1"/>
      <w:numFmt w:val="bullet"/>
      <w:lvlText w:val=""/>
      <w:lvlJc w:val="left"/>
      <w:pPr>
        <w:ind w:left="2160" w:hanging="360"/>
      </w:pPr>
      <w:rPr>
        <w:rFonts w:ascii="Wingdings" w:hAnsi="Wingdings" w:hint="default"/>
      </w:rPr>
    </w:lvl>
    <w:lvl w:ilvl="3" w:tplc="035096AA">
      <w:start w:val="1"/>
      <w:numFmt w:val="bullet"/>
      <w:lvlText w:val=""/>
      <w:lvlJc w:val="left"/>
      <w:pPr>
        <w:ind w:left="2880" w:hanging="360"/>
      </w:pPr>
      <w:rPr>
        <w:rFonts w:ascii="Symbol" w:hAnsi="Symbol" w:hint="default"/>
      </w:rPr>
    </w:lvl>
    <w:lvl w:ilvl="4" w:tplc="61F4500E">
      <w:start w:val="1"/>
      <w:numFmt w:val="bullet"/>
      <w:lvlText w:val="o"/>
      <w:lvlJc w:val="left"/>
      <w:pPr>
        <w:ind w:left="3600" w:hanging="360"/>
      </w:pPr>
      <w:rPr>
        <w:rFonts w:ascii="Courier New" w:hAnsi="Courier New" w:hint="default"/>
      </w:rPr>
    </w:lvl>
    <w:lvl w:ilvl="5" w:tplc="B5CE3724">
      <w:start w:val="1"/>
      <w:numFmt w:val="bullet"/>
      <w:lvlText w:val=""/>
      <w:lvlJc w:val="left"/>
      <w:pPr>
        <w:ind w:left="4320" w:hanging="360"/>
      </w:pPr>
      <w:rPr>
        <w:rFonts w:ascii="Wingdings" w:hAnsi="Wingdings" w:hint="default"/>
      </w:rPr>
    </w:lvl>
    <w:lvl w:ilvl="6" w:tplc="C19AE7B6">
      <w:start w:val="1"/>
      <w:numFmt w:val="bullet"/>
      <w:lvlText w:val=""/>
      <w:lvlJc w:val="left"/>
      <w:pPr>
        <w:ind w:left="5040" w:hanging="360"/>
      </w:pPr>
      <w:rPr>
        <w:rFonts w:ascii="Symbol" w:hAnsi="Symbol" w:hint="default"/>
      </w:rPr>
    </w:lvl>
    <w:lvl w:ilvl="7" w:tplc="E4C2690E">
      <w:start w:val="1"/>
      <w:numFmt w:val="bullet"/>
      <w:lvlText w:val="o"/>
      <w:lvlJc w:val="left"/>
      <w:pPr>
        <w:ind w:left="5760" w:hanging="360"/>
      </w:pPr>
      <w:rPr>
        <w:rFonts w:ascii="Courier New" w:hAnsi="Courier New" w:hint="default"/>
      </w:rPr>
    </w:lvl>
    <w:lvl w:ilvl="8" w:tplc="A40E314C">
      <w:start w:val="1"/>
      <w:numFmt w:val="bullet"/>
      <w:lvlText w:val=""/>
      <w:lvlJc w:val="left"/>
      <w:pPr>
        <w:ind w:left="6480" w:hanging="360"/>
      </w:pPr>
      <w:rPr>
        <w:rFonts w:ascii="Wingdings" w:hAnsi="Wingdings" w:hint="default"/>
      </w:rPr>
    </w:lvl>
  </w:abstractNum>
  <w:abstractNum w:abstractNumId="33" w15:restartNumberingAfterBreak="0">
    <w:nsid w:val="5A676DDA"/>
    <w:multiLevelType w:val="multilevel"/>
    <w:tmpl w:val="01A8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F87B2A"/>
    <w:multiLevelType w:val="multilevel"/>
    <w:tmpl w:val="0B80A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C0736B"/>
    <w:multiLevelType w:val="multilevel"/>
    <w:tmpl w:val="2DDA5A1C"/>
    <w:numStyleLink w:val="Bullets"/>
  </w:abstractNum>
  <w:abstractNum w:abstractNumId="36" w15:restartNumberingAfterBreak="0">
    <w:nsid w:val="5EB17CD7"/>
    <w:multiLevelType w:val="hybridMultilevel"/>
    <w:tmpl w:val="170A325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6F720F5"/>
    <w:multiLevelType w:val="hybridMultilevel"/>
    <w:tmpl w:val="63D0938A"/>
    <w:lvl w:ilvl="0" w:tplc="A9DE49DE">
      <w:start w:val="1"/>
      <w:numFmt w:val="lowerLetter"/>
      <w:lvlText w:val="%1."/>
      <w:lvlJc w:val="left"/>
      <w:pPr>
        <w:ind w:left="1080" w:hanging="360"/>
      </w:pPr>
    </w:lvl>
    <w:lvl w:ilvl="1" w:tplc="427278C4">
      <w:start w:val="1"/>
      <w:numFmt w:val="lowerLetter"/>
      <w:lvlText w:val="%2."/>
      <w:lvlJc w:val="left"/>
      <w:pPr>
        <w:ind w:left="1800" w:hanging="360"/>
      </w:pPr>
    </w:lvl>
    <w:lvl w:ilvl="2" w:tplc="7B0271EE">
      <w:start w:val="1"/>
      <w:numFmt w:val="lowerRoman"/>
      <w:lvlText w:val="%3."/>
      <w:lvlJc w:val="right"/>
      <w:pPr>
        <w:ind w:left="2520" w:hanging="180"/>
      </w:pPr>
    </w:lvl>
    <w:lvl w:ilvl="3" w:tplc="177C2FFC">
      <w:start w:val="1"/>
      <w:numFmt w:val="decimal"/>
      <w:lvlText w:val="%4."/>
      <w:lvlJc w:val="left"/>
      <w:pPr>
        <w:ind w:left="3240" w:hanging="360"/>
      </w:pPr>
    </w:lvl>
    <w:lvl w:ilvl="4" w:tplc="38D0E704">
      <w:start w:val="1"/>
      <w:numFmt w:val="lowerLetter"/>
      <w:lvlText w:val="%5."/>
      <w:lvlJc w:val="left"/>
      <w:pPr>
        <w:ind w:left="3960" w:hanging="360"/>
      </w:pPr>
    </w:lvl>
    <w:lvl w:ilvl="5" w:tplc="14020F88">
      <w:start w:val="1"/>
      <w:numFmt w:val="lowerRoman"/>
      <w:lvlText w:val="%6."/>
      <w:lvlJc w:val="right"/>
      <w:pPr>
        <w:ind w:left="4680" w:hanging="180"/>
      </w:pPr>
    </w:lvl>
    <w:lvl w:ilvl="6" w:tplc="40AA2BDC">
      <w:start w:val="1"/>
      <w:numFmt w:val="decimal"/>
      <w:lvlText w:val="%7."/>
      <w:lvlJc w:val="left"/>
      <w:pPr>
        <w:ind w:left="5400" w:hanging="360"/>
      </w:pPr>
    </w:lvl>
    <w:lvl w:ilvl="7" w:tplc="098484E0">
      <w:start w:val="1"/>
      <w:numFmt w:val="lowerLetter"/>
      <w:lvlText w:val="%8."/>
      <w:lvlJc w:val="left"/>
      <w:pPr>
        <w:ind w:left="6120" w:hanging="360"/>
      </w:pPr>
    </w:lvl>
    <w:lvl w:ilvl="8" w:tplc="EB7445B8">
      <w:start w:val="1"/>
      <w:numFmt w:val="lowerRoman"/>
      <w:lvlText w:val="%9."/>
      <w:lvlJc w:val="right"/>
      <w:pPr>
        <w:ind w:left="6840" w:hanging="180"/>
      </w:pPr>
    </w:lvl>
  </w:abstractNum>
  <w:abstractNum w:abstractNumId="38"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B0F6F2C"/>
    <w:multiLevelType w:val="hybridMultilevel"/>
    <w:tmpl w:val="942CDEE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E0F7F91"/>
    <w:multiLevelType w:val="multilevel"/>
    <w:tmpl w:val="A0241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1160DF"/>
    <w:multiLevelType w:val="hybridMultilevel"/>
    <w:tmpl w:val="38D8010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2624A8"/>
    <w:multiLevelType w:val="multilevel"/>
    <w:tmpl w:val="D9DC8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60765F"/>
    <w:multiLevelType w:val="multilevel"/>
    <w:tmpl w:val="C66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D50461"/>
    <w:multiLevelType w:val="multilevel"/>
    <w:tmpl w:val="D9DC861A"/>
    <w:lvl w:ilvl="0">
      <w:start w:val="1"/>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47" w15:restartNumberingAfterBreak="0">
    <w:nsid w:val="7F7A523A"/>
    <w:multiLevelType w:val="multilevel"/>
    <w:tmpl w:val="59B2774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3732549">
    <w:abstractNumId w:val="42"/>
  </w:num>
  <w:num w:numId="2" w16cid:durableId="2134470819">
    <w:abstractNumId w:val="2"/>
  </w:num>
  <w:num w:numId="3" w16cid:durableId="823158815">
    <w:abstractNumId w:val="44"/>
  </w:num>
  <w:num w:numId="4" w16cid:durableId="710767256">
    <w:abstractNumId w:val="11"/>
  </w:num>
  <w:num w:numId="5" w16cid:durableId="1672218846">
    <w:abstractNumId w:val="5"/>
  </w:num>
  <w:num w:numId="6" w16cid:durableId="588732631">
    <w:abstractNumId w:val="7"/>
  </w:num>
  <w:num w:numId="7" w16cid:durableId="1176312359">
    <w:abstractNumId w:val="9"/>
  </w:num>
  <w:num w:numId="8" w16cid:durableId="179516396">
    <w:abstractNumId w:val="24"/>
  </w:num>
  <w:num w:numId="9" w16cid:durableId="1469475624">
    <w:abstractNumId w:val="20"/>
  </w:num>
  <w:num w:numId="10" w16cid:durableId="97718742">
    <w:abstractNumId w:val="4"/>
  </w:num>
  <w:num w:numId="11" w16cid:durableId="1283996874">
    <w:abstractNumId w:val="23"/>
  </w:num>
  <w:num w:numId="12" w16cid:durableId="694884459">
    <w:abstractNumId w:val="25"/>
  </w:num>
  <w:num w:numId="13" w16cid:durableId="1103694403">
    <w:abstractNumId w:val="38"/>
  </w:num>
  <w:num w:numId="14" w16cid:durableId="1686441509">
    <w:abstractNumId w:val="6"/>
  </w:num>
  <w:num w:numId="15" w16cid:durableId="56440521">
    <w:abstractNumId w:val="17"/>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2"/>
  </w:num>
  <w:num w:numId="17" w16cid:durableId="1868366212">
    <w:abstractNumId w:val="27"/>
  </w:num>
  <w:num w:numId="18" w16cid:durableId="1720320675">
    <w:abstractNumId w:val="15"/>
  </w:num>
  <w:num w:numId="19" w16cid:durableId="516502073">
    <w:abstractNumId w:val="41"/>
  </w:num>
  <w:num w:numId="20" w16cid:durableId="1207179770">
    <w:abstractNumId w:val="19"/>
  </w:num>
  <w:num w:numId="21" w16cid:durableId="1408962374">
    <w:abstractNumId w:val="12"/>
  </w:num>
  <w:num w:numId="22" w16cid:durableId="1890219204">
    <w:abstractNumId w:val="35"/>
  </w:num>
  <w:num w:numId="23" w16cid:durableId="751438649">
    <w:abstractNumId w:val="26"/>
  </w:num>
  <w:num w:numId="24" w16cid:durableId="961110683">
    <w:abstractNumId w:val="40"/>
  </w:num>
  <w:num w:numId="25" w16cid:durableId="1398891599">
    <w:abstractNumId w:val="34"/>
  </w:num>
  <w:num w:numId="26" w16cid:durableId="1653439245">
    <w:abstractNumId w:val="45"/>
  </w:num>
  <w:num w:numId="27" w16cid:durableId="1756054739">
    <w:abstractNumId w:val="0"/>
  </w:num>
  <w:num w:numId="28" w16cid:durableId="455561180">
    <w:abstractNumId w:val="16"/>
  </w:num>
  <w:num w:numId="29" w16cid:durableId="1337342893">
    <w:abstractNumId w:val="32"/>
  </w:num>
  <w:num w:numId="30" w16cid:durableId="207305866">
    <w:abstractNumId w:val="21"/>
  </w:num>
  <w:num w:numId="31" w16cid:durableId="2078548187">
    <w:abstractNumId w:val="37"/>
  </w:num>
  <w:num w:numId="32" w16cid:durableId="14120114">
    <w:abstractNumId w:val="33"/>
  </w:num>
  <w:num w:numId="33" w16cid:durableId="1185972029">
    <w:abstractNumId w:val="18"/>
  </w:num>
  <w:num w:numId="34" w16cid:durableId="833451646">
    <w:abstractNumId w:val="13"/>
  </w:num>
  <w:num w:numId="35" w16cid:durableId="75520733">
    <w:abstractNumId w:val="1"/>
  </w:num>
  <w:num w:numId="36" w16cid:durableId="914239500">
    <w:abstractNumId w:val="3"/>
  </w:num>
  <w:num w:numId="37" w16cid:durableId="331446892">
    <w:abstractNumId w:val="47"/>
  </w:num>
  <w:num w:numId="38" w16cid:durableId="167910932">
    <w:abstractNumId w:val="29"/>
  </w:num>
  <w:num w:numId="39" w16cid:durableId="1503357412">
    <w:abstractNumId w:val="31"/>
  </w:num>
  <w:num w:numId="40" w16cid:durableId="1251889461">
    <w:abstractNumId w:val="30"/>
  </w:num>
  <w:num w:numId="41" w16cid:durableId="1251238145">
    <w:abstractNumId w:val="10"/>
  </w:num>
  <w:num w:numId="42" w16cid:durableId="473957476">
    <w:abstractNumId w:val="43"/>
  </w:num>
  <w:num w:numId="43" w16cid:durableId="547032972">
    <w:abstractNumId w:val="46"/>
  </w:num>
  <w:num w:numId="44" w16cid:durableId="843666613">
    <w:abstractNumId w:val="36"/>
  </w:num>
  <w:num w:numId="45" w16cid:durableId="1277326115">
    <w:abstractNumId w:val="28"/>
  </w:num>
  <w:num w:numId="46" w16cid:durableId="86586520">
    <w:abstractNumId w:val="39"/>
  </w:num>
  <w:num w:numId="47" w16cid:durableId="509565502">
    <w:abstractNumId w:val="14"/>
  </w:num>
  <w:num w:numId="48" w16cid:durableId="726032949">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2900"/>
    <w:rsid w:val="0001358C"/>
    <w:rsid w:val="0001377B"/>
    <w:rsid w:val="00015173"/>
    <w:rsid w:val="00017E6D"/>
    <w:rsid w:val="0002032D"/>
    <w:rsid w:val="00021127"/>
    <w:rsid w:val="00021409"/>
    <w:rsid w:val="00021925"/>
    <w:rsid w:val="000266FA"/>
    <w:rsid w:val="00026AD8"/>
    <w:rsid w:val="00033A2C"/>
    <w:rsid w:val="0003457D"/>
    <w:rsid w:val="00034B23"/>
    <w:rsid w:val="000358D7"/>
    <w:rsid w:val="0003591B"/>
    <w:rsid w:val="00037E53"/>
    <w:rsid w:val="00040E47"/>
    <w:rsid w:val="00040F1F"/>
    <w:rsid w:val="0004248F"/>
    <w:rsid w:val="00043C6D"/>
    <w:rsid w:val="00043D50"/>
    <w:rsid w:val="00043E5C"/>
    <w:rsid w:val="000447B7"/>
    <w:rsid w:val="0004554D"/>
    <w:rsid w:val="00045FD2"/>
    <w:rsid w:val="00046586"/>
    <w:rsid w:val="00050913"/>
    <w:rsid w:val="0005135D"/>
    <w:rsid w:val="000515ED"/>
    <w:rsid w:val="000525E4"/>
    <w:rsid w:val="00052C6A"/>
    <w:rsid w:val="00053735"/>
    <w:rsid w:val="00054014"/>
    <w:rsid w:val="000542A7"/>
    <w:rsid w:val="000549F3"/>
    <w:rsid w:val="00055300"/>
    <w:rsid w:val="000554B4"/>
    <w:rsid w:val="000554C9"/>
    <w:rsid w:val="00055BC5"/>
    <w:rsid w:val="000572B1"/>
    <w:rsid w:val="00057E6D"/>
    <w:rsid w:val="0006123F"/>
    <w:rsid w:val="00061C69"/>
    <w:rsid w:val="00062FD5"/>
    <w:rsid w:val="000639A3"/>
    <w:rsid w:val="0006462D"/>
    <w:rsid w:val="00064A24"/>
    <w:rsid w:val="00065BA7"/>
    <w:rsid w:val="0006618D"/>
    <w:rsid w:val="00066481"/>
    <w:rsid w:val="00066F71"/>
    <w:rsid w:val="0006706C"/>
    <w:rsid w:val="00070192"/>
    <w:rsid w:val="00070465"/>
    <w:rsid w:val="0007190A"/>
    <w:rsid w:val="00074049"/>
    <w:rsid w:val="00074379"/>
    <w:rsid w:val="000743C6"/>
    <w:rsid w:val="0007478B"/>
    <w:rsid w:val="000763AE"/>
    <w:rsid w:val="000764D6"/>
    <w:rsid w:val="0007665C"/>
    <w:rsid w:val="00076A83"/>
    <w:rsid w:val="00076CA2"/>
    <w:rsid w:val="00076E5F"/>
    <w:rsid w:val="00077607"/>
    <w:rsid w:val="00081CAA"/>
    <w:rsid w:val="0008280F"/>
    <w:rsid w:val="00082C1B"/>
    <w:rsid w:val="000830B8"/>
    <w:rsid w:val="0008385D"/>
    <w:rsid w:val="00083E77"/>
    <w:rsid w:val="000842DF"/>
    <w:rsid w:val="00084B60"/>
    <w:rsid w:val="000850C5"/>
    <w:rsid w:val="00086F15"/>
    <w:rsid w:val="000916CB"/>
    <w:rsid w:val="00093735"/>
    <w:rsid w:val="00093B03"/>
    <w:rsid w:val="00094DBB"/>
    <w:rsid w:val="000A002E"/>
    <w:rsid w:val="000A0AFA"/>
    <w:rsid w:val="000A2526"/>
    <w:rsid w:val="000A2FE7"/>
    <w:rsid w:val="000A304A"/>
    <w:rsid w:val="000A3895"/>
    <w:rsid w:val="000A443D"/>
    <w:rsid w:val="000A44A0"/>
    <w:rsid w:val="000A4826"/>
    <w:rsid w:val="000A607C"/>
    <w:rsid w:val="000B0B19"/>
    <w:rsid w:val="000B0FE0"/>
    <w:rsid w:val="000B1845"/>
    <w:rsid w:val="000B1EAB"/>
    <w:rsid w:val="000B2663"/>
    <w:rsid w:val="000B34E7"/>
    <w:rsid w:val="000B5F1E"/>
    <w:rsid w:val="000B6108"/>
    <w:rsid w:val="000B695E"/>
    <w:rsid w:val="000B6B1F"/>
    <w:rsid w:val="000C0A53"/>
    <w:rsid w:val="000C10E9"/>
    <w:rsid w:val="000C16DF"/>
    <w:rsid w:val="000C40E4"/>
    <w:rsid w:val="000C41FF"/>
    <w:rsid w:val="000D0EEB"/>
    <w:rsid w:val="000D138E"/>
    <w:rsid w:val="000D15DB"/>
    <w:rsid w:val="000D235E"/>
    <w:rsid w:val="000D2ECB"/>
    <w:rsid w:val="000D318B"/>
    <w:rsid w:val="000D3B87"/>
    <w:rsid w:val="000D3E85"/>
    <w:rsid w:val="000D46FF"/>
    <w:rsid w:val="000D5790"/>
    <w:rsid w:val="000D57DE"/>
    <w:rsid w:val="000D5B27"/>
    <w:rsid w:val="000D5DC6"/>
    <w:rsid w:val="000D5FCE"/>
    <w:rsid w:val="000D7612"/>
    <w:rsid w:val="000D7A38"/>
    <w:rsid w:val="000D7EFA"/>
    <w:rsid w:val="000E03D0"/>
    <w:rsid w:val="000E136E"/>
    <w:rsid w:val="000E14CB"/>
    <w:rsid w:val="000E2C5C"/>
    <w:rsid w:val="000E3401"/>
    <w:rsid w:val="000E3CDD"/>
    <w:rsid w:val="000E42D4"/>
    <w:rsid w:val="000E4646"/>
    <w:rsid w:val="000E48B4"/>
    <w:rsid w:val="000E4C90"/>
    <w:rsid w:val="000F06F5"/>
    <w:rsid w:val="000F3540"/>
    <w:rsid w:val="000F3D06"/>
    <w:rsid w:val="000F3F88"/>
    <w:rsid w:val="000F4498"/>
    <w:rsid w:val="000F5CC5"/>
    <w:rsid w:val="000F70F1"/>
    <w:rsid w:val="000F75EF"/>
    <w:rsid w:val="0010067C"/>
    <w:rsid w:val="001013AD"/>
    <w:rsid w:val="001016A1"/>
    <w:rsid w:val="001027EF"/>
    <w:rsid w:val="00103046"/>
    <w:rsid w:val="0010380B"/>
    <w:rsid w:val="001051EF"/>
    <w:rsid w:val="00105CEF"/>
    <w:rsid w:val="00105DB0"/>
    <w:rsid w:val="00106E78"/>
    <w:rsid w:val="00107459"/>
    <w:rsid w:val="00110679"/>
    <w:rsid w:val="00110C0A"/>
    <w:rsid w:val="00111F2F"/>
    <w:rsid w:val="001124D0"/>
    <w:rsid w:val="00112E93"/>
    <w:rsid w:val="00112F46"/>
    <w:rsid w:val="0011387E"/>
    <w:rsid w:val="001146F2"/>
    <w:rsid w:val="001148AD"/>
    <w:rsid w:val="00114D99"/>
    <w:rsid w:val="0011503F"/>
    <w:rsid w:val="0011669B"/>
    <w:rsid w:val="00116D63"/>
    <w:rsid w:val="00117E0C"/>
    <w:rsid w:val="001227C2"/>
    <w:rsid w:val="00124B5E"/>
    <w:rsid w:val="00124CFC"/>
    <w:rsid w:val="00125662"/>
    <w:rsid w:val="0013248C"/>
    <w:rsid w:val="00132562"/>
    <w:rsid w:val="00134F79"/>
    <w:rsid w:val="00136B5B"/>
    <w:rsid w:val="00136DA2"/>
    <w:rsid w:val="00145A89"/>
    <w:rsid w:val="00145EFF"/>
    <w:rsid w:val="001466FF"/>
    <w:rsid w:val="00147E3A"/>
    <w:rsid w:val="001500BB"/>
    <w:rsid w:val="0015026F"/>
    <w:rsid w:val="00152EF1"/>
    <w:rsid w:val="001531C8"/>
    <w:rsid w:val="00154996"/>
    <w:rsid w:val="0015669D"/>
    <w:rsid w:val="00156E08"/>
    <w:rsid w:val="00160A79"/>
    <w:rsid w:val="00161CAD"/>
    <w:rsid w:val="00161F10"/>
    <w:rsid w:val="00163247"/>
    <w:rsid w:val="00164227"/>
    <w:rsid w:val="00165567"/>
    <w:rsid w:val="00166916"/>
    <w:rsid w:val="00167396"/>
    <w:rsid w:val="00170B7D"/>
    <w:rsid w:val="001712FA"/>
    <w:rsid w:val="0017136A"/>
    <w:rsid w:val="00175D62"/>
    <w:rsid w:val="001768DE"/>
    <w:rsid w:val="00180D47"/>
    <w:rsid w:val="00181133"/>
    <w:rsid w:val="00181BA6"/>
    <w:rsid w:val="00182D53"/>
    <w:rsid w:val="00183AC0"/>
    <w:rsid w:val="00184342"/>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9"/>
    <w:rsid w:val="001A0CBD"/>
    <w:rsid w:val="001A51DE"/>
    <w:rsid w:val="001A579D"/>
    <w:rsid w:val="001A67D5"/>
    <w:rsid w:val="001B0ABD"/>
    <w:rsid w:val="001B13E7"/>
    <w:rsid w:val="001B24A9"/>
    <w:rsid w:val="001B28BF"/>
    <w:rsid w:val="001B2F97"/>
    <w:rsid w:val="001B47E4"/>
    <w:rsid w:val="001B5872"/>
    <w:rsid w:val="001B6579"/>
    <w:rsid w:val="001C0B8C"/>
    <w:rsid w:val="001C153D"/>
    <w:rsid w:val="001C1932"/>
    <w:rsid w:val="001C1A3F"/>
    <w:rsid w:val="001C2BE2"/>
    <w:rsid w:val="001C32B4"/>
    <w:rsid w:val="001C51D3"/>
    <w:rsid w:val="001C55BC"/>
    <w:rsid w:val="001C6129"/>
    <w:rsid w:val="001C638D"/>
    <w:rsid w:val="001D0C73"/>
    <w:rsid w:val="001D3B38"/>
    <w:rsid w:val="001D3CED"/>
    <w:rsid w:val="001D4824"/>
    <w:rsid w:val="001D4C82"/>
    <w:rsid w:val="001D5594"/>
    <w:rsid w:val="001D63F4"/>
    <w:rsid w:val="001D68E5"/>
    <w:rsid w:val="001D72E6"/>
    <w:rsid w:val="001D7956"/>
    <w:rsid w:val="001D7AD6"/>
    <w:rsid w:val="001E0363"/>
    <w:rsid w:val="001E05E0"/>
    <w:rsid w:val="001E2153"/>
    <w:rsid w:val="001E2B4A"/>
    <w:rsid w:val="001E2F02"/>
    <w:rsid w:val="001E3D79"/>
    <w:rsid w:val="001E46F4"/>
    <w:rsid w:val="001E4C38"/>
    <w:rsid w:val="001E4EDF"/>
    <w:rsid w:val="001E5AB8"/>
    <w:rsid w:val="001E5FE6"/>
    <w:rsid w:val="001E64E8"/>
    <w:rsid w:val="001E70D0"/>
    <w:rsid w:val="001F1C08"/>
    <w:rsid w:val="001F1EE8"/>
    <w:rsid w:val="001F285E"/>
    <w:rsid w:val="001F4099"/>
    <w:rsid w:val="001F4257"/>
    <w:rsid w:val="001F5029"/>
    <w:rsid w:val="001F617D"/>
    <w:rsid w:val="001F77CC"/>
    <w:rsid w:val="00200734"/>
    <w:rsid w:val="00201648"/>
    <w:rsid w:val="00202E34"/>
    <w:rsid w:val="00205585"/>
    <w:rsid w:val="00206CC0"/>
    <w:rsid w:val="00206D1A"/>
    <w:rsid w:val="002077F4"/>
    <w:rsid w:val="00207961"/>
    <w:rsid w:val="002115E2"/>
    <w:rsid w:val="002149FE"/>
    <w:rsid w:val="00215D13"/>
    <w:rsid w:val="0021642B"/>
    <w:rsid w:val="00216479"/>
    <w:rsid w:val="00216839"/>
    <w:rsid w:val="00220B77"/>
    <w:rsid w:val="0022211D"/>
    <w:rsid w:val="0022259D"/>
    <w:rsid w:val="0022304F"/>
    <w:rsid w:val="002234E6"/>
    <w:rsid w:val="00223F7B"/>
    <w:rsid w:val="002253C5"/>
    <w:rsid w:val="00226A67"/>
    <w:rsid w:val="002270B2"/>
    <w:rsid w:val="00230376"/>
    <w:rsid w:val="00230642"/>
    <w:rsid w:val="0023097F"/>
    <w:rsid w:val="00232A46"/>
    <w:rsid w:val="00232D1F"/>
    <w:rsid w:val="00233C56"/>
    <w:rsid w:val="002348D9"/>
    <w:rsid w:val="00240267"/>
    <w:rsid w:val="00241D54"/>
    <w:rsid w:val="00242383"/>
    <w:rsid w:val="0024260D"/>
    <w:rsid w:val="002457D2"/>
    <w:rsid w:val="00246DCD"/>
    <w:rsid w:val="00246EF1"/>
    <w:rsid w:val="0025001C"/>
    <w:rsid w:val="002500E4"/>
    <w:rsid w:val="002502C0"/>
    <w:rsid w:val="002507B8"/>
    <w:rsid w:val="00250D3C"/>
    <w:rsid w:val="002517DE"/>
    <w:rsid w:val="002523F0"/>
    <w:rsid w:val="00254704"/>
    <w:rsid w:val="00255D68"/>
    <w:rsid w:val="00256993"/>
    <w:rsid w:val="00261E63"/>
    <w:rsid w:val="00263364"/>
    <w:rsid w:val="002636B3"/>
    <w:rsid w:val="002638DB"/>
    <w:rsid w:val="00263B28"/>
    <w:rsid w:val="002641BA"/>
    <w:rsid w:val="002646F3"/>
    <w:rsid w:val="0026490C"/>
    <w:rsid w:val="00264D98"/>
    <w:rsid w:val="0026644C"/>
    <w:rsid w:val="00266DD3"/>
    <w:rsid w:val="00270D96"/>
    <w:rsid w:val="00271E7F"/>
    <w:rsid w:val="00271FCC"/>
    <w:rsid w:val="00272F13"/>
    <w:rsid w:val="00273178"/>
    <w:rsid w:val="002734AC"/>
    <w:rsid w:val="0027463E"/>
    <w:rsid w:val="00277A19"/>
    <w:rsid w:val="00280198"/>
    <w:rsid w:val="002808CC"/>
    <w:rsid w:val="00281336"/>
    <w:rsid w:val="002827FA"/>
    <w:rsid w:val="00283019"/>
    <w:rsid w:val="00283186"/>
    <w:rsid w:val="002832D6"/>
    <w:rsid w:val="0028342A"/>
    <w:rsid w:val="0028351B"/>
    <w:rsid w:val="002836FB"/>
    <w:rsid w:val="00283B45"/>
    <w:rsid w:val="00285471"/>
    <w:rsid w:val="00286E35"/>
    <w:rsid w:val="002911B5"/>
    <w:rsid w:val="00291497"/>
    <w:rsid w:val="0029149C"/>
    <w:rsid w:val="00291CA6"/>
    <w:rsid w:val="00293316"/>
    <w:rsid w:val="00293608"/>
    <w:rsid w:val="002936B5"/>
    <w:rsid w:val="00293735"/>
    <w:rsid w:val="00293CCF"/>
    <w:rsid w:val="00293F6F"/>
    <w:rsid w:val="0029492B"/>
    <w:rsid w:val="00294DA2"/>
    <w:rsid w:val="00297772"/>
    <w:rsid w:val="00297D3A"/>
    <w:rsid w:val="002A0F4A"/>
    <w:rsid w:val="002A18DF"/>
    <w:rsid w:val="002A1DE3"/>
    <w:rsid w:val="002A3B55"/>
    <w:rsid w:val="002A3E01"/>
    <w:rsid w:val="002A79FB"/>
    <w:rsid w:val="002B1AA3"/>
    <w:rsid w:val="002B32A7"/>
    <w:rsid w:val="002B428B"/>
    <w:rsid w:val="002B514F"/>
    <w:rsid w:val="002B5C36"/>
    <w:rsid w:val="002B667D"/>
    <w:rsid w:val="002C22AD"/>
    <w:rsid w:val="002C2474"/>
    <w:rsid w:val="002C2D04"/>
    <w:rsid w:val="002C2EF2"/>
    <w:rsid w:val="002C3376"/>
    <w:rsid w:val="002C33D6"/>
    <w:rsid w:val="002C3E3A"/>
    <w:rsid w:val="002C40E5"/>
    <w:rsid w:val="002C42B6"/>
    <w:rsid w:val="002C4886"/>
    <w:rsid w:val="002C7328"/>
    <w:rsid w:val="002C76A7"/>
    <w:rsid w:val="002D0A76"/>
    <w:rsid w:val="002D17ED"/>
    <w:rsid w:val="002D2DCE"/>
    <w:rsid w:val="002D4FC1"/>
    <w:rsid w:val="002D621F"/>
    <w:rsid w:val="002D6AC3"/>
    <w:rsid w:val="002D79F8"/>
    <w:rsid w:val="002E1BFF"/>
    <w:rsid w:val="002E4A1E"/>
    <w:rsid w:val="002E4AFA"/>
    <w:rsid w:val="002E4F86"/>
    <w:rsid w:val="002E57B7"/>
    <w:rsid w:val="002E585D"/>
    <w:rsid w:val="002E66B9"/>
    <w:rsid w:val="002E691E"/>
    <w:rsid w:val="002E6DF7"/>
    <w:rsid w:val="002E72DE"/>
    <w:rsid w:val="002F09A7"/>
    <w:rsid w:val="002F1254"/>
    <w:rsid w:val="002F145E"/>
    <w:rsid w:val="002F1C54"/>
    <w:rsid w:val="002F2844"/>
    <w:rsid w:val="002F6375"/>
    <w:rsid w:val="002F767E"/>
    <w:rsid w:val="00300107"/>
    <w:rsid w:val="00301758"/>
    <w:rsid w:val="00302B5A"/>
    <w:rsid w:val="00303B29"/>
    <w:rsid w:val="00304567"/>
    <w:rsid w:val="003048F7"/>
    <w:rsid w:val="00305FFF"/>
    <w:rsid w:val="00307610"/>
    <w:rsid w:val="00307C98"/>
    <w:rsid w:val="00307D6E"/>
    <w:rsid w:val="00307FDC"/>
    <w:rsid w:val="0031188A"/>
    <w:rsid w:val="0031207C"/>
    <w:rsid w:val="00312E73"/>
    <w:rsid w:val="00313645"/>
    <w:rsid w:val="00315E2D"/>
    <w:rsid w:val="003167CC"/>
    <w:rsid w:val="00316AFA"/>
    <w:rsid w:val="003173C1"/>
    <w:rsid w:val="00320431"/>
    <w:rsid w:val="0032189B"/>
    <w:rsid w:val="00323007"/>
    <w:rsid w:val="00324E31"/>
    <w:rsid w:val="00325120"/>
    <w:rsid w:val="003269B5"/>
    <w:rsid w:val="00327506"/>
    <w:rsid w:val="00327B2F"/>
    <w:rsid w:val="00330355"/>
    <w:rsid w:val="00330482"/>
    <w:rsid w:val="00330776"/>
    <w:rsid w:val="0033222E"/>
    <w:rsid w:val="003338BA"/>
    <w:rsid w:val="00333C8A"/>
    <w:rsid w:val="003348DA"/>
    <w:rsid w:val="003360CA"/>
    <w:rsid w:val="00336D73"/>
    <w:rsid w:val="0033754E"/>
    <w:rsid w:val="0034083A"/>
    <w:rsid w:val="0034266B"/>
    <w:rsid w:val="00342EB6"/>
    <w:rsid w:val="003463A6"/>
    <w:rsid w:val="003528C0"/>
    <w:rsid w:val="00352C4C"/>
    <w:rsid w:val="0035470A"/>
    <w:rsid w:val="00356C4D"/>
    <w:rsid w:val="003575B4"/>
    <w:rsid w:val="00357735"/>
    <w:rsid w:val="00360CB1"/>
    <w:rsid w:val="00360E12"/>
    <w:rsid w:val="00360E79"/>
    <w:rsid w:val="00362321"/>
    <w:rsid w:val="003636FC"/>
    <w:rsid w:val="0036443F"/>
    <w:rsid w:val="00365520"/>
    <w:rsid w:val="003663AB"/>
    <w:rsid w:val="0036665E"/>
    <w:rsid w:val="00366B5C"/>
    <w:rsid w:val="00367110"/>
    <w:rsid w:val="003673F2"/>
    <w:rsid w:val="003674A9"/>
    <w:rsid w:val="00372985"/>
    <w:rsid w:val="003729E1"/>
    <w:rsid w:val="003730C1"/>
    <w:rsid w:val="0037381F"/>
    <w:rsid w:val="00375392"/>
    <w:rsid w:val="00377AFD"/>
    <w:rsid w:val="00380805"/>
    <w:rsid w:val="00380EA9"/>
    <w:rsid w:val="00381F24"/>
    <w:rsid w:val="003830F4"/>
    <w:rsid w:val="0038352B"/>
    <w:rsid w:val="00386E49"/>
    <w:rsid w:val="003877A0"/>
    <w:rsid w:val="00390015"/>
    <w:rsid w:val="0039012F"/>
    <w:rsid w:val="00390DFA"/>
    <w:rsid w:val="00390F02"/>
    <w:rsid w:val="00391109"/>
    <w:rsid w:val="003913C8"/>
    <w:rsid w:val="00391B75"/>
    <w:rsid w:val="00392224"/>
    <w:rsid w:val="003942EA"/>
    <w:rsid w:val="00394D69"/>
    <w:rsid w:val="00394DCA"/>
    <w:rsid w:val="00394DF3"/>
    <w:rsid w:val="00396653"/>
    <w:rsid w:val="003A0617"/>
    <w:rsid w:val="003A348E"/>
    <w:rsid w:val="003A351B"/>
    <w:rsid w:val="003A4BC7"/>
    <w:rsid w:val="003A598F"/>
    <w:rsid w:val="003A71C8"/>
    <w:rsid w:val="003B0819"/>
    <w:rsid w:val="003B17EA"/>
    <w:rsid w:val="003B3874"/>
    <w:rsid w:val="003B3D1B"/>
    <w:rsid w:val="003B4D41"/>
    <w:rsid w:val="003B4FC5"/>
    <w:rsid w:val="003B57E6"/>
    <w:rsid w:val="003B62A1"/>
    <w:rsid w:val="003B734A"/>
    <w:rsid w:val="003B7517"/>
    <w:rsid w:val="003C0561"/>
    <w:rsid w:val="003C05A4"/>
    <w:rsid w:val="003C213B"/>
    <w:rsid w:val="003C2517"/>
    <w:rsid w:val="003C34FA"/>
    <w:rsid w:val="003C3F9F"/>
    <w:rsid w:val="003C6162"/>
    <w:rsid w:val="003C7967"/>
    <w:rsid w:val="003D0A8C"/>
    <w:rsid w:val="003D1213"/>
    <w:rsid w:val="003D2B59"/>
    <w:rsid w:val="003D32E4"/>
    <w:rsid w:val="003D36B6"/>
    <w:rsid w:val="003D3945"/>
    <w:rsid w:val="003D78F2"/>
    <w:rsid w:val="003D7D90"/>
    <w:rsid w:val="003E0C88"/>
    <w:rsid w:val="003E2396"/>
    <w:rsid w:val="003E2737"/>
    <w:rsid w:val="003E2CFE"/>
    <w:rsid w:val="003E3F17"/>
    <w:rsid w:val="003E3F49"/>
    <w:rsid w:val="003E5B3B"/>
    <w:rsid w:val="003E5C63"/>
    <w:rsid w:val="003E61BE"/>
    <w:rsid w:val="003E63C6"/>
    <w:rsid w:val="003E75F3"/>
    <w:rsid w:val="003E7A44"/>
    <w:rsid w:val="003F0119"/>
    <w:rsid w:val="003F0539"/>
    <w:rsid w:val="003F136C"/>
    <w:rsid w:val="003F1683"/>
    <w:rsid w:val="003F1E35"/>
    <w:rsid w:val="003F20EA"/>
    <w:rsid w:val="003F313B"/>
    <w:rsid w:val="003F31E6"/>
    <w:rsid w:val="003F6DDA"/>
    <w:rsid w:val="003F6F38"/>
    <w:rsid w:val="00400802"/>
    <w:rsid w:val="00400EAE"/>
    <w:rsid w:val="00401D36"/>
    <w:rsid w:val="004021FF"/>
    <w:rsid w:val="00402399"/>
    <w:rsid w:val="004023C1"/>
    <w:rsid w:val="00402725"/>
    <w:rsid w:val="00402A3D"/>
    <w:rsid w:val="0040434F"/>
    <w:rsid w:val="00404B07"/>
    <w:rsid w:val="00404E76"/>
    <w:rsid w:val="004050C9"/>
    <w:rsid w:val="004051F1"/>
    <w:rsid w:val="00405BAA"/>
    <w:rsid w:val="00405F69"/>
    <w:rsid w:val="004062F2"/>
    <w:rsid w:val="004067C9"/>
    <w:rsid w:val="004069F9"/>
    <w:rsid w:val="004071C1"/>
    <w:rsid w:val="004077B2"/>
    <w:rsid w:val="00411F2F"/>
    <w:rsid w:val="00413211"/>
    <w:rsid w:val="00413244"/>
    <w:rsid w:val="0041346A"/>
    <w:rsid w:val="00413808"/>
    <w:rsid w:val="00415564"/>
    <w:rsid w:val="00415B1E"/>
    <w:rsid w:val="00415BAE"/>
    <w:rsid w:val="00415D98"/>
    <w:rsid w:val="0041701D"/>
    <w:rsid w:val="004173BE"/>
    <w:rsid w:val="00417E9D"/>
    <w:rsid w:val="00420F91"/>
    <w:rsid w:val="0042153B"/>
    <w:rsid w:val="00422ADB"/>
    <w:rsid w:val="00423426"/>
    <w:rsid w:val="0042421F"/>
    <w:rsid w:val="004247A4"/>
    <w:rsid w:val="00424CDA"/>
    <w:rsid w:val="00426217"/>
    <w:rsid w:val="004279A2"/>
    <w:rsid w:val="0043053B"/>
    <w:rsid w:val="0043280B"/>
    <w:rsid w:val="004332EF"/>
    <w:rsid w:val="00434928"/>
    <w:rsid w:val="00434D00"/>
    <w:rsid w:val="004351D9"/>
    <w:rsid w:val="00435342"/>
    <w:rsid w:val="00437762"/>
    <w:rsid w:val="00441B29"/>
    <w:rsid w:val="00441D39"/>
    <w:rsid w:val="00441D79"/>
    <w:rsid w:val="004420F3"/>
    <w:rsid w:val="004426EA"/>
    <w:rsid w:val="00444406"/>
    <w:rsid w:val="00445BE5"/>
    <w:rsid w:val="00445F39"/>
    <w:rsid w:val="00447122"/>
    <w:rsid w:val="0044716A"/>
    <w:rsid w:val="00447D14"/>
    <w:rsid w:val="004500C1"/>
    <w:rsid w:val="0045067A"/>
    <w:rsid w:val="0045135B"/>
    <w:rsid w:val="00451660"/>
    <w:rsid w:val="00451E94"/>
    <w:rsid w:val="00453414"/>
    <w:rsid w:val="00456CB5"/>
    <w:rsid w:val="004606B1"/>
    <w:rsid w:val="00461D42"/>
    <w:rsid w:val="00462513"/>
    <w:rsid w:val="004625AD"/>
    <w:rsid w:val="00464F67"/>
    <w:rsid w:val="00465639"/>
    <w:rsid w:val="0046659B"/>
    <w:rsid w:val="00470DDA"/>
    <w:rsid w:val="00470E3E"/>
    <w:rsid w:val="00471F21"/>
    <w:rsid w:val="00472200"/>
    <w:rsid w:val="004736E7"/>
    <w:rsid w:val="0047453C"/>
    <w:rsid w:val="00474AA4"/>
    <w:rsid w:val="00475AAC"/>
    <w:rsid w:val="00475CD1"/>
    <w:rsid w:val="00475DD9"/>
    <w:rsid w:val="004761E4"/>
    <w:rsid w:val="004766E3"/>
    <w:rsid w:val="004767F5"/>
    <w:rsid w:val="00476895"/>
    <w:rsid w:val="00476F98"/>
    <w:rsid w:val="0048073D"/>
    <w:rsid w:val="004816F6"/>
    <w:rsid w:val="00481DF3"/>
    <w:rsid w:val="00482506"/>
    <w:rsid w:val="00483AC3"/>
    <w:rsid w:val="00484A84"/>
    <w:rsid w:val="0048519D"/>
    <w:rsid w:val="004858A4"/>
    <w:rsid w:val="00485B78"/>
    <w:rsid w:val="0048623F"/>
    <w:rsid w:val="00486E8E"/>
    <w:rsid w:val="00487486"/>
    <w:rsid w:val="00487D73"/>
    <w:rsid w:val="00490F2A"/>
    <w:rsid w:val="004926C9"/>
    <w:rsid w:val="004926E7"/>
    <w:rsid w:val="00492BC5"/>
    <w:rsid w:val="0049372D"/>
    <w:rsid w:val="004958A6"/>
    <w:rsid w:val="00495C22"/>
    <w:rsid w:val="00496C18"/>
    <w:rsid w:val="00497194"/>
    <w:rsid w:val="00497E5D"/>
    <w:rsid w:val="004A1BF6"/>
    <w:rsid w:val="004A2D3E"/>
    <w:rsid w:val="004A492E"/>
    <w:rsid w:val="004A53A5"/>
    <w:rsid w:val="004A5F8E"/>
    <w:rsid w:val="004B2DF3"/>
    <w:rsid w:val="004B302C"/>
    <w:rsid w:val="004B429E"/>
    <w:rsid w:val="004B6809"/>
    <w:rsid w:val="004B6BD7"/>
    <w:rsid w:val="004B7071"/>
    <w:rsid w:val="004B7F1D"/>
    <w:rsid w:val="004C1753"/>
    <w:rsid w:val="004C1EBA"/>
    <w:rsid w:val="004C1F5A"/>
    <w:rsid w:val="004C28AF"/>
    <w:rsid w:val="004C3312"/>
    <w:rsid w:val="004C33FC"/>
    <w:rsid w:val="004C4DE9"/>
    <w:rsid w:val="004C6996"/>
    <w:rsid w:val="004D001C"/>
    <w:rsid w:val="004D004D"/>
    <w:rsid w:val="004D09B5"/>
    <w:rsid w:val="004D0FEB"/>
    <w:rsid w:val="004D125D"/>
    <w:rsid w:val="004D2388"/>
    <w:rsid w:val="004D2F37"/>
    <w:rsid w:val="004D3F1B"/>
    <w:rsid w:val="004D4CC2"/>
    <w:rsid w:val="004D6DE8"/>
    <w:rsid w:val="004D756D"/>
    <w:rsid w:val="004E0199"/>
    <w:rsid w:val="004E1B05"/>
    <w:rsid w:val="004E1DDB"/>
    <w:rsid w:val="004E1F1B"/>
    <w:rsid w:val="004E254F"/>
    <w:rsid w:val="004E2588"/>
    <w:rsid w:val="004E2C78"/>
    <w:rsid w:val="004E5840"/>
    <w:rsid w:val="004E5AE3"/>
    <w:rsid w:val="004E6DAC"/>
    <w:rsid w:val="004E79F3"/>
    <w:rsid w:val="004F05EC"/>
    <w:rsid w:val="004F2931"/>
    <w:rsid w:val="004F38D5"/>
    <w:rsid w:val="004F4C09"/>
    <w:rsid w:val="004F4F28"/>
    <w:rsid w:val="00500AD1"/>
    <w:rsid w:val="00501479"/>
    <w:rsid w:val="0050188C"/>
    <w:rsid w:val="00502391"/>
    <w:rsid w:val="00503156"/>
    <w:rsid w:val="0050346C"/>
    <w:rsid w:val="00506C30"/>
    <w:rsid w:val="00507056"/>
    <w:rsid w:val="00510087"/>
    <w:rsid w:val="00510260"/>
    <w:rsid w:val="0051159F"/>
    <w:rsid w:val="00512459"/>
    <w:rsid w:val="00515D76"/>
    <w:rsid w:val="00517254"/>
    <w:rsid w:val="00517677"/>
    <w:rsid w:val="00517828"/>
    <w:rsid w:val="00517BE4"/>
    <w:rsid w:val="00520B93"/>
    <w:rsid w:val="005213C8"/>
    <w:rsid w:val="00522B24"/>
    <w:rsid w:val="00522BB7"/>
    <w:rsid w:val="00522F26"/>
    <w:rsid w:val="00522FAE"/>
    <w:rsid w:val="00522FEB"/>
    <w:rsid w:val="00523270"/>
    <w:rsid w:val="00524C34"/>
    <w:rsid w:val="005251B8"/>
    <w:rsid w:val="00525DFC"/>
    <w:rsid w:val="00525EF9"/>
    <w:rsid w:val="00526AB9"/>
    <w:rsid w:val="00533108"/>
    <w:rsid w:val="005351B4"/>
    <w:rsid w:val="00535399"/>
    <w:rsid w:val="0053632E"/>
    <w:rsid w:val="005378E0"/>
    <w:rsid w:val="0054212F"/>
    <w:rsid w:val="005450A9"/>
    <w:rsid w:val="00545106"/>
    <w:rsid w:val="00545149"/>
    <w:rsid w:val="00546A27"/>
    <w:rsid w:val="00546EE6"/>
    <w:rsid w:val="00551EC0"/>
    <w:rsid w:val="00552807"/>
    <w:rsid w:val="00553E96"/>
    <w:rsid w:val="00555DE2"/>
    <w:rsid w:val="005577AD"/>
    <w:rsid w:val="00557AA8"/>
    <w:rsid w:val="0056054C"/>
    <w:rsid w:val="005613E4"/>
    <w:rsid w:val="005634DF"/>
    <w:rsid w:val="0056358E"/>
    <w:rsid w:val="00564000"/>
    <w:rsid w:val="0056453A"/>
    <w:rsid w:val="0056455C"/>
    <w:rsid w:val="0056674B"/>
    <w:rsid w:val="005704C9"/>
    <w:rsid w:val="005709E8"/>
    <w:rsid w:val="0057122E"/>
    <w:rsid w:val="005721E9"/>
    <w:rsid w:val="005727AC"/>
    <w:rsid w:val="00572EDC"/>
    <w:rsid w:val="00575B58"/>
    <w:rsid w:val="00575D7E"/>
    <w:rsid w:val="00575DD8"/>
    <w:rsid w:val="00576196"/>
    <w:rsid w:val="005767C4"/>
    <w:rsid w:val="00576FE8"/>
    <w:rsid w:val="00580D19"/>
    <w:rsid w:val="0058200B"/>
    <w:rsid w:val="00583118"/>
    <w:rsid w:val="00583708"/>
    <w:rsid w:val="00583C7D"/>
    <w:rsid w:val="00584D15"/>
    <w:rsid w:val="00584DA6"/>
    <w:rsid w:val="005859B5"/>
    <w:rsid w:val="00585E58"/>
    <w:rsid w:val="00586053"/>
    <w:rsid w:val="005862CB"/>
    <w:rsid w:val="00587B7C"/>
    <w:rsid w:val="0059079D"/>
    <w:rsid w:val="00591063"/>
    <w:rsid w:val="00591CB6"/>
    <w:rsid w:val="00591E8C"/>
    <w:rsid w:val="0059449C"/>
    <w:rsid w:val="0059465E"/>
    <w:rsid w:val="005946C7"/>
    <w:rsid w:val="00595791"/>
    <w:rsid w:val="00595C92"/>
    <w:rsid w:val="00596849"/>
    <w:rsid w:val="00597277"/>
    <w:rsid w:val="005979F4"/>
    <w:rsid w:val="00597D83"/>
    <w:rsid w:val="005A0521"/>
    <w:rsid w:val="005A0B2E"/>
    <w:rsid w:val="005A3D55"/>
    <w:rsid w:val="005A4E77"/>
    <w:rsid w:val="005A5282"/>
    <w:rsid w:val="005A70CD"/>
    <w:rsid w:val="005A71B4"/>
    <w:rsid w:val="005B0094"/>
    <w:rsid w:val="005B028C"/>
    <w:rsid w:val="005B03F4"/>
    <w:rsid w:val="005B268E"/>
    <w:rsid w:val="005B2D2B"/>
    <w:rsid w:val="005B4DC2"/>
    <w:rsid w:val="005B742C"/>
    <w:rsid w:val="005C05D1"/>
    <w:rsid w:val="005C06A7"/>
    <w:rsid w:val="005C0937"/>
    <w:rsid w:val="005C09C1"/>
    <w:rsid w:val="005C1740"/>
    <w:rsid w:val="005C2414"/>
    <w:rsid w:val="005C4B83"/>
    <w:rsid w:val="005C5C0A"/>
    <w:rsid w:val="005D02AC"/>
    <w:rsid w:val="005D04A0"/>
    <w:rsid w:val="005D1A86"/>
    <w:rsid w:val="005D1D86"/>
    <w:rsid w:val="005D29FA"/>
    <w:rsid w:val="005D2E27"/>
    <w:rsid w:val="005D50F3"/>
    <w:rsid w:val="005E0167"/>
    <w:rsid w:val="005E2B4E"/>
    <w:rsid w:val="005E2B6A"/>
    <w:rsid w:val="005E2E2F"/>
    <w:rsid w:val="005E2E90"/>
    <w:rsid w:val="005E33E2"/>
    <w:rsid w:val="005E34FB"/>
    <w:rsid w:val="005E3AAF"/>
    <w:rsid w:val="005E7E1B"/>
    <w:rsid w:val="005F0210"/>
    <w:rsid w:val="005F03D1"/>
    <w:rsid w:val="005F14D0"/>
    <w:rsid w:val="005F418E"/>
    <w:rsid w:val="005F4659"/>
    <w:rsid w:val="005F47A0"/>
    <w:rsid w:val="005F50F1"/>
    <w:rsid w:val="005F764C"/>
    <w:rsid w:val="005F77A7"/>
    <w:rsid w:val="005F7A2F"/>
    <w:rsid w:val="005F7AF3"/>
    <w:rsid w:val="005F7C1F"/>
    <w:rsid w:val="00600A96"/>
    <w:rsid w:val="00602843"/>
    <w:rsid w:val="00603EF5"/>
    <w:rsid w:val="00606199"/>
    <w:rsid w:val="0060689A"/>
    <w:rsid w:val="006073E8"/>
    <w:rsid w:val="006075C5"/>
    <w:rsid w:val="00613ACA"/>
    <w:rsid w:val="00613AFF"/>
    <w:rsid w:val="00616F78"/>
    <w:rsid w:val="006173DA"/>
    <w:rsid w:val="006205B0"/>
    <w:rsid w:val="006207B1"/>
    <w:rsid w:val="00620FF1"/>
    <w:rsid w:val="00621656"/>
    <w:rsid w:val="00621A8C"/>
    <w:rsid w:val="00622B41"/>
    <w:rsid w:val="0062301F"/>
    <w:rsid w:val="00624C11"/>
    <w:rsid w:val="00624D06"/>
    <w:rsid w:val="00624F5A"/>
    <w:rsid w:val="006267EF"/>
    <w:rsid w:val="0062728B"/>
    <w:rsid w:val="00630E81"/>
    <w:rsid w:val="00631537"/>
    <w:rsid w:val="006352D1"/>
    <w:rsid w:val="00635B03"/>
    <w:rsid w:val="00636F42"/>
    <w:rsid w:val="006429A2"/>
    <w:rsid w:val="006429C8"/>
    <w:rsid w:val="006435D4"/>
    <w:rsid w:val="00644B09"/>
    <w:rsid w:val="0064598B"/>
    <w:rsid w:val="00645D0B"/>
    <w:rsid w:val="00646344"/>
    <w:rsid w:val="00646768"/>
    <w:rsid w:val="00646B4F"/>
    <w:rsid w:val="00647785"/>
    <w:rsid w:val="00650ECB"/>
    <w:rsid w:val="00651B70"/>
    <w:rsid w:val="00651DEA"/>
    <w:rsid w:val="00654408"/>
    <w:rsid w:val="00655148"/>
    <w:rsid w:val="006554CD"/>
    <w:rsid w:val="00655902"/>
    <w:rsid w:val="0065602B"/>
    <w:rsid w:val="00656172"/>
    <w:rsid w:val="00657B03"/>
    <w:rsid w:val="00660379"/>
    <w:rsid w:val="00661B1D"/>
    <w:rsid w:val="00663186"/>
    <w:rsid w:val="00664A40"/>
    <w:rsid w:val="00664E99"/>
    <w:rsid w:val="00665D88"/>
    <w:rsid w:val="00666201"/>
    <w:rsid w:val="006666BB"/>
    <w:rsid w:val="00667DAA"/>
    <w:rsid w:val="00670F41"/>
    <w:rsid w:val="0067188A"/>
    <w:rsid w:val="00671BE8"/>
    <w:rsid w:val="00672C57"/>
    <w:rsid w:val="00672D21"/>
    <w:rsid w:val="006743DA"/>
    <w:rsid w:val="00676336"/>
    <w:rsid w:val="00677138"/>
    <w:rsid w:val="00680AE8"/>
    <w:rsid w:val="00680B31"/>
    <w:rsid w:val="006818E1"/>
    <w:rsid w:val="00683A70"/>
    <w:rsid w:val="006842D4"/>
    <w:rsid w:val="00684F0B"/>
    <w:rsid w:val="006850B8"/>
    <w:rsid w:val="006854DB"/>
    <w:rsid w:val="00685713"/>
    <w:rsid w:val="0069144C"/>
    <w:rsid w:val="0069198F"/>
    <w:rsid w:val="00691F9F"/>
    <w:rsid w:val="00692835"/>
    <w:rsid w:val="00694754"/>
    <w:rsid w:val="0069483C"/>
    <w:rsid w:val="0069635D"/>
    <w:rsid w:val="0069654E"/>
    <w:rsid w:val="00696ECA"/>
    <w:rsid w:val="00697CD3"/>
    <w:rsid w:val="006A03B8"/>
    <w:rsid w:val="006A09A8"/>
    <w:rsid w:val="006A1143"/>
    <w:rsid w:val="006A2620"/>
    <w:rsid w:val="006A2CEA"/>
    <w:rsid w:val="006A37ED"/>
    <w:rsid w:val="006A5D2D"/>
    <w:rsid w:val="006A5E38"/>
    <w:rsid w:val="006A6016"/>
    <w:rsid w:val="006B0953"/>
    <w:rsid w:val="006B0CCC"/>
    <w:rsid w:val="006B1D55"/>
    <w:rsid w:val="006B3238"/>
    <w:rsid w:val="006B32EF"/>
    <w:rsid w:val="006B37ED"/>
    <w:rsid w:val="006B56B7"/>
    <w:rsid w:val="006C09AE"/>
    <w:rsid w:val="006C15D6"/>
    <w:rsid w:val="006C4E86"/>
    <w:rsid w:val="006C5311"/>
    <w:rsid w:val="006C66AE"/>
    <w:rsid w:val="006C7054"/>
    <w:rsid w:val="006C7BB9"/>
    <w:rsid w:val="006D2E29"/>
    <w:rsid w:val="006D52EF"/>
    <w:rsid w:val="006D6C3E"/>
    <w:rsid w:val="006D7CC5"/>
    <w:rsid w:val="006E089B"/>
    <w:rsid w:val="006E29D6"/>
    <w:rsid w:val="006E5A08"/>
    <w:rsid w:val="006E5C1A"/>
    <w:rsid w:val="006E64D7"/>
    <w:rsid w:val="006E76A5"/>
    <w:rsid w:val="006F0649"/>
    <w:rsid w:val="006F083D"/>
    <w:rsid w:val="006F0893"/>
    <w:rsid w:val="006F193D"/>
    <w:rsid w:val="006F6614"/>
    <w:rsid w:val="006F69AB"/>
    <w:rsid w:val="006F7A73"/>
    <w:rsid w:val="00700F08"/>
    <w:rsid w:val="00702EEB"/>
    <w:rsid w:val="00702F81"/>
    <w:rsid w:val="00703B12"/>
    <w:rsid w:val="0070498D"/>
    <w:rsid w:val="00705CA5"/>
    <w:rsid w:val="0071035D"/>
    <w:rsid w:val="00714962"/>
    <w:rsid w:val="00714CBF"/>
    <w:rsid w:val="00715D2F"/>
    <w:rsid w:val="00716900"/>
    <w:rsid w:val="00716C37"/>
    <w:rsid w:val="00717C85"/>
    <w:rsid w:val="00720131"/>
    <w:rsid w:val="0072032E"/>
    <w:rsid w:val="00720500"/>
    <w:rsid w:val="00721F99"/>
    <w:rsid w:val="007224F1"/>
    <w:rsid w:val="00723196"/>
    <w:rsid w:val="0072322F"/>
    <w:rsid w:val="00725785"/>
    <w:rsid w:val="00726F6C"/>
    <w:rsid w:val="00727B1C"/>
    <w:rsid w:val="0073137D"/>
    <w:rsid w:val="00731E69"/>
    <w:rsid w:val="00733F5D"/>
    <w:rsid w:val="0073434A"/>
    <w:rsid w:val="0073449B"/>
    <w:rsid w:val="00734592"/>
    <w:rsid w:val="00735123"/>
    <w:rsid w:val="0074102D"/>
    <w:rsid w:val="00741704"/>
    <w:rsid w:val="0074406C"/>
    <w:rsid w:val="00744460"/>
    <w:rsid w:val="007452B0"/>
    <w:rsid w:val="0074651D"/>
    <w:rsid w:val="00746D9F"/>
    <w:rsid w:val="00747059"/>
    <w:rsid w:val="00747230"/>
    <w:rsid w:val="00747A36"/>
    <w:rsid w:val="00750C45"/>
    <w:rsid w:val="007517A9"/>
    <w:rsid w:val="0075190F"/>
    <w:rsid w:val="007522E3"/>
    <w:rsid w:val="00752DF2"/>
    <w:rsid w:val="00753224"/>
    <w:rsid w:val="0075426B"/>
    <w:rsid w:val="007549A7"/>
    <w:rsid w:val="00754D44"/>
    <w:rsid w:val="00755088"/>
    <w:rsid w:val="0075535D"/>
    <w:rsid w:val="00755A1B"/>
    <w:rsid w:val="00755AE8"/>
    <w:rsid w:val="00756504"/>
    <w:rsid w:val="00756760"/>
    <w:rsid w:val="007601D7"/>
    <w:rsid w:val="00760880"/>
    <w:rsid w:val="00761B31"/>
    <w:rsid w:val="00765023"/>
    <w:rsid w:val="00767C19"/>
    <w:rsid w:val="00767FFC"/>
    <w:rsid w:val="0077106C"/>
    <w:rsid w:val="00771115"/>
    <w:rsid w:val="0077120F"/>
    <w:rsid w:val="00771315"/>
    <w:rsid w:val="0077198B"/>
    <w:rsid w:val="007722F5"/>
    <w:rsid w:val="0077490C"/>
    <w:rsid w:val="00775194"/>
    <w:rsid w:val="007809D5"/>
    <w:rsid w:val="00780FE3"/>
    <w:rsid w:val="00782E7A"/>
    <w:rsid w:val="00784138"/>
    <w:rsid w:val="007841E1"/>
    <w:rsid w:val="007841E8"/>
    <w:rsid w:val="00785AAB"/>
    <w:rsid w:val="00785CC8"/>
    <w:rsid w:val="0078709E"/>
    <w:rsid w:val="007874F8"/>
    <w:rsid w:val="00787531"/>
    <w:rsid w:val="00790734"/>
    <w:rsid w:val="00790743"/>
    <w:rsid w:val="00791C6F"/>
    <w:rsid w:val="00793A1A"/>
    <w:rsid w:val="00794DCB"/>
    <w:rsid w:val="00795503"/>
    <w:rsid w:val="007A0472"/>
    <w:rsid w:val="007A53AF"/>
    <w:rsid w:val="007A6AF6"/>
    <w:rsid w:val="007A6FC2"/>
    <w:rsid w:val="007B042C"/>
    <w:rsid w:val="007B1235"/>
    <w:rsid w:val="007B165D"/>
    <w:rsid w:val="007B2064"/>
    <w:rsid w:val="007B2C2B"/>
    <w:rsid w:val="007B2E90"/>
    <w:rsid w:val="007B4549"/>
    <w:rsid w:val="007B4DED"/>
    <w:rsid w:val="007B58AB"/>
    <w:rsid w:val="007B5B0A"/>
    <w:rsid w:val="007B623F"/>
    <w:rsid w:val="007B65FF"/>
    <w:rsid w:val="007B6AD3"/>
    <w:rsid w:val="007B6AED"/>
    <w:rsid w:val="007B6E64"/>
    <w:rsid w:val="007C043A"/>
    <w:rsid w:val="007C27CA"/>
    <w:rsid w:val="007C3C83"/>
    <w:rsid w:val="007C6517"/>
    <w:rsid w:val="007C6779"/>
    <w:rsid w:val="007C6C4D"/>
    <w:rsid w:val="007D0176"/>
    <w:rsid w:val="007D029B"/>
    <w:rsid w:val="007D0529"/>
    <w:rsid w:val="007D0D4E"/>
    <w:rsid w:val="007D11F8"/>
    <w:rsid w:val="007D171E"/>
    <w:rsid w:val="007D18DB"/>
    <w:rsid w:val="007D33FD"/>
    <w:rsid w:val="007D3453"/>
    <w:rsid w:val="007D3D47"/>
    <w:rsid w:val="007D475C"/>
    <w:rsid w:val="007D5554"/>
    <w:rsid w:val="007D6BE0"/>
    <w:rsid w:val="007D7CB5"/>
    <w:rsid w:val="007E028C"/>
    <w:rsid w:val="007E0849"/>
    <w:rsid w:val="007E1F69"/>
    <w:rsid w:val="007E4B15"/>
    <w:rsid w:val="007E4BAB"/>
    <w:rsid w:val="007E4D1C"/>
    <w:rsid w:val="007E53DF"/>
    <w:rsid w:val="007E54DA"/>
    <w:rsid w:val="007E5605"/>
    <w:rsid w:val="007E6B1A"/>
    <w:rsid w:val="007E724B"/>
    <w:rsid w:val="007E7A5F"/>
    <w:rsid w:val="007F0CAA"/>
    <w:rsid w:val="007F0CBB"/>
    <w:rsid w:val="007F1874"/>
    <w:rsid w:val="007F1E5C"/>
    <w:rsid w:val="007F211F"/>
    <w:rsid w:val="007F23FD"/>
    <w:rsid w:val="007F2DCC"/>
    <w:rsid w:val="007F4498"/>
    <w:rsid w:val="007F4C94"/>
    <w:rsid w:val="007F5046"/>
    <w:rsid w:val="007F5854"/>
    <w:rsid w:val="007F6038"/>
    <w:rsid w:val="007F65A9"/>
    <w:rsid w:val="007F65B6"/>
    <w:rsid w:val="007F713D"/>
    <w:rsid w:val="007F78C7"/>
    <w:rsid w:val="008006A1"/>
    <w:rsid w:val="00801315"/>
    <w:rsid w:val="008014B1"/>
    <w:rsid w:val="0080171D"/>
    <w:rsid w:val="00802AA0"/>
    <w:rsid w:val="00802D2E"/>
    <w:rsid w:val="00803DC8"/>
    <w:rsid w:val="00806571"/>
    <w:rsid w:val="0080740E"/>
    <w:rsid w:val="008101F2"/>
    <w:rsid w:val="0081167C"/>
    <w:rsid w:val="00811FA0"/>
    <w:rsid w:val="00812247"/>
    <w:rsid w:val="008126EA"/>
    <w:rsid w:val="00815BED"/>
    <w:rsid w:val="00816238"/>
    <w:rsid w:val="00816883"/>
    <w:rsid w:val="00817B1A"/>
    <w:rsid w:val="00820621"/>
    <w:rsid w:val="00820F95"/>
    <w:rsid w:val="0082154C"/>
    <w:rsid w:val="00821581"/>
    <w:rsid w:val="008249AF"/>
    <w:rsid w:val="00824D8A"/>
    <w:rsid w:val="00825106"/>
    <w:rsid w:val="00830121"/>
    <w:rsid w:val="008301E9"/>
    <w:rsid w:val="00830502"/>
    <w:rsid w:val="00830C8A"/>
    <w:rsid w:val="008322A6"/>
    <w:rsid w:val="00834D0A"/>
    <w:rsid w:val="00837076"/>
    <w:rsid w:val="00837B68"/>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78C1"/>
    <w:rsid w:val="008607A5"/>
    <w:rsid w:val="00861BAE"/>
    <w:rsid w:val="00862533"/>
    <w:rsid w:val="008628F8"/>
    <w:rsid w:val="00862B4A"/>
    <w:rsid w:val="008640FA"/>
    <w:rsid w:val="008641CD"/>
    <w:rsid w:val="008667D6"/>
    <w:rsid w:val="00866FFA"/>
    <w:rsid w:val="00867C89"/>
    <w:rsid w:val="00870D85"/>
    <w:rsid w:val="00872542"/>
    <w:rsid w:val="00872A43"/>
    <w:rsid w:val="008738C2"/>
    <w:rsid w:val="008755B2"/>
    <w:rsid w:val="008773D8"/>
    <w:rsid w:val="00877AEE"/>
    <w:rsid w:val="00880B8F"/>
    <w:rsid w:val="00881B9C"/>
    <w:rsid w:val="00881F2B"/>
    <w:rsid w:val="00882695"/>
    <w:rsid w:val="00882C5D"/>
    <w:rsid w:val="00882D22"/>
    <w:rsid w:val="0088300D"/>
    <w:rsid w:val="00884421"/>
    <w:rsid w:val="00884E1F"/>
    <w:rsid w:val="0088503B"/>
    <w:rsid w:val="00885AF7"/>
    <w:rsid w:val="00886C6D"/>
    <w:rsid w:val="00887261"/>
    <w:rsid w:val="00887506"/>
    <w:rsid w:val="00887C3D"/>
    <w:rsid w:val="00887FDB"/>
    <w:rsid w:val="008921EA"/>
    <w:rsid w:val="008933D0"/>
    <w:rsid w:val="00893879"/>
    <w:rsid w:val="0089434F"/>
    <w:rsid w:val="00894641"/>
    <w:rsid w:val="00895066"/>
    <w:rsid w:val="008967D5"/>
    <w:rsid w:val="00896DDE"/>
    <w:rsid w:val="008A17B1"/>
    <w:rsid w:val="008A3B36"/>
    <w:rsid w:val="008A48B4"/>
    <w:rsid w:val="008A4C80"/>
    <w:rsid w:val="008A50F4"/>
    <w:rsid w:val="008A5A45"/>
    <w:rsid w:val="008B04FA"/>
    <w:rsid w:val="008B1962"/>
    <w:rsid w:val="008B1B85"/>
    <w:rsid w:val="008B3132"/>
    <w:rsid w:val="008B5587"/>
    <w:rsid w:val="008B5762"/>
    <w:rsid w:val="008B6380"/>
    <w:rsid w:val="008B6437"/>
    <w:rsid w:val="008C09C8"/>
    <w:rsid w:val="008C125D"/>
    <w:rsid w:val="008C254A"/>
    <w:rsid w:val="008C30E2"/>
    <w:rsid w:val="008C337E"/>
    <w:rsid w:val="008C339D"/>
    <w:rsid w:val="008C3611"/>
    <w:rsid w:val="008C3EB1"/>
    <w:rsid w:val="008C4138"/>
    <w:rsid w:val="008C50E7"/>
    <w:rsid w:val="008C688A"/>
    <w:rsid w:val="008C6D35"/>
    <w:rsid w:val="008C7AE8"/>
    <w:rsid w:val="008D00A9"/>
    <w:rsid w:val="008D0BC5"/>
    <w:rsid w:val="008D0C89"/>
    <w:rsid w:val="008D10E4"/>
    <w:rsid w:val="008D13F1"/>
    <w:rsid w:val="008D17B1"/>
    <w:rsid w:val="008D26D2"/>
    <w:rsid w:val="008D2EAB"/>
    <w:rsid w:val="008D335C"/>
    <w:rsid w:val="008D352C"/>
    <w:rsid w:val="008D375E"/>
    <w:rsid w:val="008D4827"/>
    <w:rsid w:val="008D5579"/>
    <w:rsid w:val="008D56E8"/>
    <w:rsid w:val="008D68A5"/>
    <w:rsid w:val="008D69F0"/>
    <w:rsid w:val="008E02D9"/>
    <w:rsid w:val="008E0732"/>
    <w:rsid w:val="008E23BF"/>
    <w:rsid w:val="008E256E"/>
    <w:rsid w:val="008E2A86"/>
    <w:rsid w:val="008E32E8"/>
    <w:rsid w:val="008E3F43"/>
    <w:rsid w:val="008E4B9C"/>
    <w:rsid w:val="008E56AF"/>
    <w:rsid w:val="008E642E"/>
    <w:rsid w:val="008E6F1D"/>
    <w:rsid w:val="008F107E"/>
    <w:rsid w:val="008F13BD"/>
    <w:rsid w:val="008F3841"/>
    <w:rsid w:val="008F3D9B"/>
    <w:rsid w:val="008F4404"/>
    <w:rsid w:val="00900653"/>
    <w:rsid w:val="00902B9B"/>
    <w:rsid w:val="00902C05"/>
    <w:rsid w:val="00904DCA"/>
    <w:rsid w:val="00906B7E"/>
    <w:rsid w:val="00910D9B"/>
    <w:rsid w:val="009118D1"/>
    <w:rsid w:val="00911AC0"/>
    <w:rsid w:val="00912E79"/>
    <w:rsid w:val="00916546"/>
    <w:rsid w:val="0091722A"/>
    <w:rsid w:val="009174CD"/>
    <w:rsid w:val="00922141"/>
    <w:rsid w:val="00923103"/>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432E"/>
    <w:rsid w:val="00944703"/>
    <w:rsid w:val="00944868"/>
    <w:rsid w:val="009452FC"/>
    <w:rsid w:val="0094531B"/>
    <w:rsid w:val="0094532C"/>
    <w:rsid w:val="00945539"/>
    <w:rsid w:val="00945B33"/>
    <w:rsid w:val="00946D24"/>
    <w:rsid w:val="00947173"/>
    <w:rsid w:val="00950DA9"/>
    <w:rsid w:val="009526FE"/>
    <w:rsid w:val="00954840"/>
    <w:rsid w:val="00955A36"/>
    <w:rsid w:val="00955B87"/>
    <w:rsid w:val="00956E3B"/>
    <w:rsid w:val="00957F8A"/>
    <w:rsid w:val="00960322"/>
    <w:rsid w:val="00961938"/>
    <w:rsid w:val="00962718"/>
    <w:rsid w:val="00964D22"/>
    <w:rsid w:val="009655C2"/>
    <w:rsid w:val="009658AA"/>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84B"/>
    <w:rsid w:val="00995D13"/>
    <w:rsid w:val="00997CCE"/>
    <w:rsid w:val="009A06F5"/>
    <w:rsid w:val="009A120D"/>
    <w:rsid w:val="009A2578"/>
    <w:rsid w:val="009A3F2B"/>
    <w:rsid w:val="009A4B6B"/>
    <w:rsid w:val="009A514B"/>
    <w:rsid w:val="009A5303"/>
    <w:rsid w:val="009A6AA4"/>
    <w:rsid w:val="009B08B8"/>
    <w:rsid w:val="009B08C2"/>
    <w:rsid w:val="009B0BEC"/>
    <w:rsid w:val="009B0C46"/>
    <w:rsid w:val="009B0D3A"/>
    <w:rsid w:val="009B33DD"/>
    <w:rsid w:val="009B4911"/>
    <w:rsid w:val="009B5A27"/>
    <w:rsid w:val="009B5F99"/>
    <w:rsid w:val="009B6D08"/>
    <w:rsid w:val="009B7CE4"/>
    <w:rsid w:val="009C13FD"/>
    <w:rsid w:val="009C2024"/>
    <w:rsid w:val="009C3FC3"/>
    <w:rsid w:val="009C4FEF"/>
    <w:rsid w:val="009C576A"/>
    <w:rsid w:val="009C59A8"/>
    <w:rsid w:val="009C5A63"/>
    <w:rsid w:val="009C68D1"/>
    <w:rsid w:val="009C6EFB"/>
    <w:rsid w:val="009C716E"/>
    <w:rsid w:val="009C72A3"/>
    <w:rsid w:val="009C72FB"/>
    <w:rsid w:val="009C7C76"/>
    <w:rsid w:val="009D140C"/>
    <w:rsid w:val="009D1510"/>
    <w:rsid w:val="009D2A62"/>
    <w:rsid w:val="009D40FB"/>
    <w:rsid w:val="009D6535"/>
    <w:rsid w:val="009D6C87"/>
    <w:rsid w:val="009E00B2"/>
    <w:rsid w:val="009E0D1C"/>
    <w:rsid w:val="009E2131"/>
    <w:rsid w:val="009E3A96"/>
    <w:rsid w:val="009E551C"/>
    <w:rsid w:val="009E5E3D"/>
    <w:rsid w:val="009E67C5"/>
    <w:rsid w:val="009E6DAC"/>
    <w:rsid w:val="009E73F1"/>
    <w:rsid w:val="009E7464"/>
    <w:rsid w:val="009E7747"/>
    <w:rsid w:val="009E7CD8"/>
    <w:rsid w:val="009F0763"/>
    <w:rsid w:val="009F0E5B"/>
    <w:rsid w:val="009F2460"/>
    <w:rsid w:val="009F2BA2"/>
    <w:rsid w:val="009F4370"/>
    <w:rsid w:val="009F44ED"/>
    <w:rsid w:val="009F61B0"/>
    <w:rsid w:val="00A00112"/>
    <w:rsid w:val="00A004CF"/>
    <w:rsid w:val="00A0089B"/>
    <w:rsid w:val="00A00F9F"/>
    <w:rsid w:val="00A02248"/>
    <w:rsid w:val="00A03766"/>
    <w:rsid w:val="00A0623F"/>
    <w:rsid w:val="00A07403"/>
    <w:rsid w:val="00A07A2C"/>
    <w:rsid w:val="00A07A71"/>
    <w:rsid w:val="00A108EA"/>
    <w:rsid w:val="00A12019"/>
    <w:rsid w:val="00A126BC"/>
    <w:rsid w:val="00A14747"/>
    <w:rsid w:val="00A14D86"/>
    <w:rsid w:val="00A15A03"/>
    <w:rsid w:val="00A1638C"/>
    <w:rsid w:val="00A1650B"/>
    <w:rsid w:val="00A1662A"/>
    <w:rsid w:val="00A175EB"/>
    <w:rsid w:val="00A2069B"/>
    <w:rsid w:val="00A218D4"/>
    <w:rsid w:val="00A21AD6"/>
    <w:rsid w:val="00A223AF"/>
    <w:rsid w:val="00A22777"/>
    <w:rsid w:val="00A22F58"/>
    <w:rsid w:val="00A232B4"/>
    <w:rsid w:val="00A23AAF"/>
    <w:rsid w:val="00A24630"/>
    <w:rsid w:val="00A26750"/>
    <w:rsid w:val="00A27158"/>
    <w:rsid w:val="00A2771B"/>
    <w:rsid w:val="00A27B9A"/>
    <w:rsid w:val="00A302AE"/>
    <w:rsid w:val="00A30A08"/>
    <w:rsid w:val="00A30D56"/>
    <w:rsid w:val="00A31DC7"/>
    <w:rsid w:val="00A3229D"/>
    <w:rsid w:val="00A322CC"/>
    <w:rsid w:val="00A33D08"/>
    <w:rsid w:val="00A348EB"/>
    <w:rsid w:val="00A3669A"/>
    <w:rsid w:val="00A37EFB"/>
    <w:rsid w:val="00A37FC2"/>
    <w:rsid w:val="00A40CA7"/>
    <w:rsid w:val="00A4135E"/>
    <w:rsid w:val="00A42228"/>
    <w:rsid w:val="00A42A7E"/>
    <w:rsid w:val="00A434B6"/>
    <w:rsid w:val="00A45501"/>
    <w:rsid w:val="00A459EE"/>
    <w:rsid w:val="00A46C47"/>
    <w:rsid w:val="00A51906"/>
    <w:rsid w:val="00A522D3"/>
    <w:rsid w:val="00A52BA1"/>
    <w:rsid w:val="00A52EEC"/>
    <w:rsid w:val="00A52F78"/>
    <w:rsid w:val="00A54454"/>
    <w:rsid w:val="00A54FCC"/>
    <w:rsid w:val="00A550D9"/>
    <w:rsid w:val="00A5548C"/>
    <w:rsid w:val="00A55B19"/>
    <w:rsid w:val="00A57026"/>
    <w:rsid w:val="00A5774F"/>
    <w:rsid w:val="00A57835"/>
    <w:rsid w:val="00A641D5"/>
    <w:rsid w:val="00A652EE"/>
    <w:rsid w:val="00A655E3"/>
    <w:rsid w:val="00A65693"/>
    <w:rsid w:val="00A65CD4"/>
    <w:rsid w:val="00A66DD3"/>
    <w:rsid w:val="00A67621"/>
    <w:rsid w:val="00A67D03"/>
    <w:rsid w:val="00A67DB3"/>
    <w:rsid w:val="00A67FC7"/>
    <w:rsid w:val="00A70272"/>
    <w:rsid w:val="00A70A9D"/>
    <w:rsid w:val="00A70D7A"/>
    <w:rsid w:val="00A7103E"/>
    <w:rsid w:val="00A719BE"/>
    <w:rsid w:val="00A72DB0"/>
    <w:rsid w:val="00A72F6E"/>
    <w:rsid w:val="00A732C5"/>
    <w:rsid w:val="00A7601B"/>
    <w:rsid w:val="00A77BC2"/>
    <w:rsid w:val="00A77CF4"/>
    <w:rsid w:val="00A81F6B"/>
    <w:rsid w:val="00A835A6"/>
    <w:rsid w:val="00A83753"/>
    <w:rsid w:val="00A83988"/>
    <w:rsid w:val="00A86570"/>
    <w:rsid w:val="00A90B4A"/>
    <w:rsid w:val="00A911F7"/>
    <w:rsid w:val="00A91D5D"/>
    <w:rsid w:val="00A9200F"/>
    <w:rsid w:val="00A92E97"/>
    <w:rsid w:val="00A9374B"/>
    <w:rsid w:val="00A959F6"/>
    <w:rsid w:val="00A95D6A"/>
    <w:rsid w:val="00A963FB"/>
    <w:rsid w:val="00AA0162"/>
    <w:rsid w:val="00AA1597"/>
    <w:rsid w:val="00AA2A68"/>
    <w:rsid w:val="00AA5A67"/>
    <w:rsid w:val="00AA676B"/>
    <w:rsid w:val="00AA6DD9"/>
    <w:rsid w:val="00AB059A"/>
    <w:rsid w:val="00AB1BDB"/>
    <w:rsid w:val="00AB1F31"/>
    <w:rsid w:val="00AB21FD"/>
    <w:rsid w:val="00AB4B70"/>
    <w:rsid w:val="00AB556F"/>
    <w:rsid w:val="00AB5674"/>
    <w:rsid w:val="00AC15B9"/>
    <w:rsid w:val="00AC1EA7"/>
    <w:rsid w:val="00AC2A7E"/>
    <w:rsid w:val="00AC4305"/>
    <w:rsid w:val="00AC52BE"/>
    <w:rsid w:val="00AC5393"/>
    <w:rsid w:val="00AC5FE6"/>
    <w:rsid w:val="00AD0617"/>
    <w:rsid w:val="00AD2642"/>
    <w:rsid w:val="00AD570C"/>
    <w:rsid w:val="00AD6121"/>
    <w:rsid w:val="00AD6176"/>
    <w:rsid w:val="00AD7CD5"/>
    <w:rsid w:val="00AE1D42"/>
    <w:rsid w:val="00AE1E4C"/>
    <w:rsid w:val="00AE2C24"/>
    <w:rsid w:val="00AE3CA0"/>
    <w:rsid w:val="00AE40F8"/>
    <w:rsid w:val="00AE42BF"/>
    <w:rsid w:val="00AE43DF"/>
    <w:rsid w:val="00AE6096"/>
    <w:rsid w:val="00AE6376"/>
    <w:rsid w:val="00AE76B3"/>
    <w:rsid w:val="00AF1055"/>
    <w:rsid w:val="00AF22F8"/>
    <w:rsid w:val="00AF2931"/>
    <w:rsid w:val="00AF3690"/>
    <w:rsid w:val="00AF4AC9"/>
    <w:rsid w:val="00AF4C28"/>
    <w:rsid w:val="00AF5E74"/>
    <w:rsid w:val="00B00132"/>
    <w:rsid w:val="00B01C4C"/>
    <w:rsid w:val="00B02218"/>
    <w:rsid w:val="00B02F28"/>
    <w:rsid w:val="00B02FF0"/>
    <w:rsid w:val="00B031B0"/>
    <w:rsid w:val="00B03D44"/>
    <w:rsid w:val="00B04917"/>
    <w:rsid w:val="00B04B51"/>
    <w:rsid w:val="00B05441"/>
    <w:rsid w:val="00B065AD"/>
    <w:rsid w:val="00B075CD"/>
    <w:rsid w:val="00B102F5"/>
    <w:rsid w:val="00B112AE"/>
    <w:rsid w:val="00B12108"/>
    <w:rsid w:val="00B12520"/>
    <w:rsid w:val="00B13AD7"/>
    <w:rsid w:val="00B146AA"/>
    <w:rsid w:val="00B16297"/>
    <w:rsid w:val="00B1695B"/>
    <w:rsid w:val="00B16BD5"/>
    <w:rsid w:val="00B1752A"/>
    <w:rsid w:val="00B20A7D"/>
    <w:rsid w:val="00B21F91"/>
    <w:rsid w:val="00B22F8D"/>
    <w:rsid w:val="00B252D9"/>
    <w:rsid w:val="00B25BD9"/>
    <w:rsid w:val="00B25D4B"/>
    <w:rsid w:val="00B2659F"/>
    <w:rsid w:val="00B3033B"/>
    <w:rsid w:val="00B30E59"/>
    <w:rsid w:val="00B32056"/>
    <w:rsid w:val="00B32EF0"/>
    <w:rsid w:val="00B3337B"/>
    <w:rsid w:val="00B34431"/>
    <w:rsid w:val="00B35209"/>
    <w:rsid w:val="00B36D51"/>
    <w:rsid w:val="00B36E70"/>
    <w:rsid w:val="00B41DF8"/>
    <w:rsid w:val="00B4219F"/>
    <w:rsid w:val="00B42513"/>
    <w:rsid w:val="00B43B4D"/>
    <w:rsid w:val="00B444CB"/>
    <w:rsid w:val="00B44E05"/>
    <w:rsid w:val="00B45DAE"/>
    <w:rsid w:val="00B46922"/>
    <w:rsid w:val="00B46F1D"/>
    <w:rsid w:val="00B47696"/>
    <w:rsid w:val="00B47B3B"/>
    <w:rsid w:val="00B47BDF"/>
    <w:rsid w:val="00B501A5"/>
    <w:rsid w:val="00B50862"/>
    <w:rsid w:val="00B51F48"/>
    <w:rsid w:val="00B539C0"/>
    <w:rsid w:val="00B54097"/>
    <w:rsid w:val="00B54487"/>
    <w:rsid w:val="00B54BE9"/>
    <w:rsid w:val="00B55452"/>
    <w:rsid w:val="00B5581D"/>
    <w:rsid w:val="00B566A3"/>
    <w:rsid w:val="00B5798F"/>
    <w:rsid w:val="00B608C6"/>
    <w:rsid w:val="00B629B1"/>
    <w:rsid w:val="00B62F8F"/>
    <w:rsid w:val="00B631D7"/>
    <w:rsid w:val="00B640C2"/>
    <w:rsid w:val="00B647FB"/>
    <w:rsid w:val="00B64FED"/>
    <w:rsid w:val="00B6582A"/>
    <w:rsid w:val="00B6678B"/>
    <w:rsid w:val="00B671CB"/>
    <w:rsid w:val="00B67A45"/>
    <w:rsid w:val="00B67F10"/>
    <w:rsid w:val="00B707E1"/>
    <w:rsid w:val="00B71008"/>
    <w:rsid w:val="00B71162"/>
    <w:rsid w:val="00B712FA"/>
    <w:rsid w:val="00B71D3A"/>
    <w:rsid w:val="00B72080"/>
    <w:rsid w:val="00B72126"/>
    <w:rsid w:val="00B7250E"/>
    <w:rsid w:val="00B7472E"/>
    <w:rsid w:val="00B74824"/>
    <w:rsid w:val="00B764A4"/>
    <w:rsid w:val="00B770A4"/>
    <w:rsid w:val="00B80D5A"/>
    <w:rsid w:val="00B81668"/>
    <w:rsid w:val="00B81D0B"/>
    <w:rsid w:val="00B856CD"/>
    <w:rsid w:val="00B87AC3"/>
    <w:rsid w:val="00B90C6E"/>
    <w:rsid w:val="00B919DF"/>
    <w:rsid w:val="00B92DA9"/>
    <w:rsid w:val="00B93837"/>
    <w:rsid w:val="00B93F6C"/>
    <w:rsid w:val="00B9400D"/>
    <w:rsid w:val="00B948ED"/>
    <w:rsid w:val="00B95BFC"/>
    <w:rsid w:val="00BA0101"/>
    <w:rsid w:val="00BA1F4B"/>
    <w:rsid w:val="00BA1FE9"/>
    <w:rsid w:val="00BA2954"/>
    <w:rsid w:val="00BA39DB"/>
    <w:rsid w:val="00BA4A89"/>
    <w:rsid w:val="00BA5180"/>
    <w:rsid w:val="00BA5379"/>
    <w:rsid w:val="00BA55B1"/>
    <w:rsid w:val="00BA5721"/>
    <w:rsid w:val="00BA5E45"/>
    <w:rsid w:val="00BA6B1E"/>
    <w:rsid w:val="00BB0D71"/>
    <w:rsid w:val="00BB1D5F"/>
    <w:rsid w:val="00BB24B5"/>
    <w:rsid w:val="00BB26B3"/>
    <w:rsid w:val="00BB2F25"/>
    <w:rsid w:val="00BB43EF"/>
    <w:rsid w:val="00BB45BB"/>
    <w:rsid w:val="00BB46D9"/>
    <w:rsid w:val="00BB5D57"/>
    <w:rsid w:val="00BB5D70"/>
    <w:rsid w:val="00BB69E9"/>
    <w:rsid w:val="00BB73F5"/>
    <w:rsid w:val="00BC3EB0"/>
    <w:rsid w:val="00BC56F6"/>
    <w:rsid w:val="00BC60B2"/>
    <w:rsid w:val="00BC65D0"/>
    <w:rsid w:val="00BC7088"/>
    <w:rsid w:val="00BC72C3"/>
    <w:rsid w:val="00BD0AC0"/>
    <w:rsid w:val="00BD0D1B"/>
    <w:rsid w:val="00BD2C11"/>
    <w:rsid w:val="00BD3CB0"/>
    <w:rsid w:val="00BD4671"/>
    <w:rsid w:val="00BD4882"/>
    <w:rsid w:val="00BD685C"/>
    <w:rsid w:val="00BE0369"/>
    <w:rsid w:val="00BE0F99"/>
    <w:rsid w:val="00BE1AA0"/>
    <w:rsid w:val="00BE1C36"/>
    <w:rsid w:val="00BE362C"/>
    <w:rsid w:val="00BE3B45"/>
    <w:rsid w:val="00BE44E0"/>
    <w:rsid w:val="00BF4E4E"/>
    <w:rsid w:val="00BF574C"/>
    <w:rsid w:val="00BF59B3"/>
    <w:rsid w:val="00BF6357"/>
    <w:rsid w:val="00BF6DB1"/>
    <w:rsid w:val="00BF7CEE"/>
    <w:rsid w:val="00BF7F30"/>
    <w:rsid w:val="00C01655"/>
    <w:rsid w:val="00C025E3"/>
    <w:rsid w:val="00C04178"/>
    <w:rsid w:val="00C05A56"/>
    <w:rsid w:val="00C05A67"/>
    <w:rsid w:val="00C05C46"/>
    <w:rsid w:val="00C05D64"/>
    <w:rsid w:val="00C06947"/>
    <w:rsid w:val="00C10083"/>
    <w:rsid w:val="00C11028"/>
    <w:rsid w:val="00C12959"/>
    <w:rsid w:val="00C14A31"/>
    <w:rsid w:val="00C158C2"/>
    <w:rsid w:val="00C17347"/>
    <w:rsid w:val="00C21980"/>
    <w:rsid w:val="00C236DF"/>
    <w:rsid w:val="00C253BC"/>
    <w:rsid w:val="00C256BE"/>
    <w:rsid w:val="00C25803"/>
    <w:rsid w:val="00C2646F"/>
    <w:rsid w:val="00C2685B"/>
    <w:rsid w:val="00C26B54"/>
    <w:rsid w:val="00C26E24"/>
    <w:rsid w:val="00C27689"/>
    <w:rsid w:val="00C27AAC"/>
    <w:rsid w:val="00C303AD"/>
    <w:rsid w:val="00C350E6"/>
    <w:rsid w:val="00C35F07"/>
    <w:rsid w:val="00C36415"/>
    <w:rsid w:val="00C378DA"/>
    <w:rsid w:val="00C37C79"/>
    <w:rsid w:val="00C3F0A1"/>
    <w:rsid w:val="00C40ED3"/>
    <w:rsid w:val="00C426CF"/>
    <w:rsid w:val="00C43317"/>
    <w:rsid w:val="00C43C58"/>
    <w:rsid w:val="00C448DF"/>
    <w:rsid w:val="00C44B80"/>
    <w:rsid w:val="00C44C43"/>
    <w:rsid w:val="00C4606E"/>
    <w:rsid w:val="00C46883"/>
    <w:rsid w:val="00C46C02"/>
    <w:rsid w:val="00C52CAA"/>
    <w:rsid w:val="00C53E04"/>
    <w:rsid w:val="00C54018"/>
    <w:rsid w:val="00C54D3D"/>
    <w:rsid w:val="00C5616C"/>
    <w:rsid w:val="00C5644F"/>
    <w:rsid w:val="00C579BB"/>
    <w:rsid w:val="00C60502"/>
    <w:rsid w:val="00C61E07"/>
    <w:rsid w:val="00C63761"/>
    <w:rsid w:val="00C64678"/>
    <w:rsid w:val="00C661AE"/>
    <w:rsid w:val="00C666FE"/>
    <w:rsid w:val="00C6676F"/>
    <w:rsid w:val="00C70156"/>
    <w:rsid w:val="00C73C40"/>
    <w:rsid w:val="00C75501"/>
    <w:rsid w:val="00C774BB"/>
    <w:rsid w:val="00C77B6E"/>
    <w:rsid w:val="00C800F4"/>
    <w:rsid w:val="00C80326"/>
    <w:rsid w:val="00C82194"/>
    <w:rsid w:val="00C831C9"/>
    <w:rsid w:val="00C8468F"/>
    <w:rsid w:val="00C85782"/>
    <w:rsid w:val="00C86CC4"/>
    <w:rsid w:val="00C90482"/>
    <w:rsid w:val="00C918BC"/>
    <w:rsid w:val="00C91C17"/>
    <w:rsid w:val="00C9229E"/>
    <w:rsid w:val="00C922B6"/>
    <w:rsid w:val="00C933E5"/>
    <w:rsid w:val="00C93F57"/>
    <w:rsid w:val="00C945BB"/>
    <w:rsid w:val="00C94FA7"/>
    <w:rsid w:val="00CA0593"/>
    <w:rsid w:val="00CA0747"/>
    <w:rsid w:val="00CA11AF"/>
    <w:rsid w:val="00CA1425"/>
    <w:rsid w:val="00CA305F"/>
    <w:rsid w:val="00CA362D"/>
    <w:rsid w:val="00CA3DFC"/>
    <w:rsid w:val="00CA582D"/>
    <w:rsid w:val="00CA5FF3"/>
    <w:rsid w:val="00CA70AA"/>
    <w:rsid w:val="00CB0A64"/>
    <w:rsid w:val="00CB19FA"/>
    <w:rsid w:val="00CB22E6"/>
    <w:rsid w:val="00CB321B"/>
    <w:rsid w:val="00CB37A5"/>
    <w:rsid w:val="00CB4601"/>
    <w:rsid w:val="00CB4E59"/>
    <w:rsid w:val="00CB5224"/>
    <w:rsid w:val="00CB6557"/>
    <w:rsid w:val="00CB684B"/>
    <w:rsid w:val="00CC188D"/>
    <w:rsid w:val="00CC1FC5"/>
    <w:rsid w:val="00CC210E"/>
    <w:rsid w:val="00CC4027"/>
    <w:rsid w:val="00CC47E4"/>
    <w:rsid w:val="00CC562A"/>
    <w:rsid w:val="00CC5D6D"/>
    <w:rsid w:val="00CC6896"/>
    <w:rsid w:val="00CC74F5"/>
    <w:rsid w:val="00CD027C"/>
    <w:rsid w:val="00CD0C32"/>
    <w:rsid w:val="00CD27ED"/>
    <w:rsid w:val="00CD3484"/>
    <w:rsid w:val="00CD46D4"/>
    <w:rsid w:val="00CD57B2"/>
    <w:rsid w:val="00CD5DFB"/>
    <w:rsid w:val="00CD6B24"/>
    <w:rsid w:val="00CE01C8"/>
    <w:rsid w:val="00CE31F7"/>
    <w:rsid w:val="00CE4237"/>
    <w:rsid w:val="00CE42A2"/>
    <w:rsid w:val="00CE5F33"/>
    <w:rsid w:val="00CE61EB"/>
    <w:rsid w:val="00CE69DB"/>
    <w:rsid w:val="00CE7030"/>
    <w:rsid w:val="00CE71B0"/>
    <w:rsid w:val="00CF0041"/>
    <w:rsid w:val="00CF0547"/>
    <w:rsid w:val="00CF1472"/>
    <w:rsid w:val="00CF191C"/>
    <w:rsid w:val="00CF2B6F"/>
    <w:rsid w:val="00CF4CCF"/>
    <w:rsid w:val="00CF66D0"/>
    <w:rsid w:val="00CF6F3D"/>
    <w:rsid w:val="00D00215"/>
    <w:rsid w:val="00D024E0"/>
    <w:rsid w:val="00D0312E"/>
    <w:rsid w:val="00D044F8"/>
    <w:rsid w:val="00D045D9"/>
    <w:rsid w:val="00D05566"/>
    <w:rsid w:val="00D05914"/>
    <w:rsid w:val="00D05F18"/>
    <w:rsid w:val="00D07DDA"/>
    <w:rsid w:val="00D10083"/>
    <w:rsid w:val="00D10432"/>
    <w:rsid w:val="00D111E2"/>
    <w:rsid w:val="00D112C8"/>
    <w:rsid w:val="00D113AF"/>
    <w:rsid w:val="00D1154C"/>
    <w:rsid w:val="00D130A2"/>
    <w:rsid w:val="00D13F43"/>
    <w:rsid w:val="00D14AFC"/>
    <w:rsid w:val="00D14F13"/>
    <w:rsid w:val="00D15FF5"/>
    <w:rsid w:val="00D1691C"/>
    <w:rsid w:val="00D17CF1"/>
    <w:rsid w:val="00D2151C"/>
    <w:rsid w:val="00D227D4"/>
    <w:rsid w:val="00D235FC"/>
    <w:rsid w:val="00D23652"/>
    <w:rsid w:val="00D23E34"/>
    <w:rsid w:val="00D258AB"/>
    <w:rsid w:val="00D328E9"/>
    <w:rsid w:val="00D33B3A"/>
    <w:rsid w:val="00D3420A"/>
    <w:rsid w:val="00D358AF"/>
    <w:rsid w:val="00D368B0"/>
    <w:rsid w:val="00D368FE"/>
    <w:rsid w:val="00D36970"/>
    <w:rsid w:val="00D373EA"/>
    <w:rsid w:val="00D37572"/>
    <w:rsid w:val="00D4306F"/>
    <w:rsid w:val="00D46056"/>
    <w:rsid w:val="00D46376"/>
    <w:rsid w:val="00D46575"/>
    <w:rsid w:val="00D4690C"/>
    <w:rsid w:val="00D46B08"/>
    <w:rsid w:val="00D50BB7"/>
    <w:rsid w:val="00D50DB0"/>
    <w:rsid w:val="00D51E09"/>
    <w:rsid w:val="00D536C4"/>
    <w:rsid w:val="00D54E03"/>
    <w:rsid w:val="00D602ED"/>
    <w:rsid w:val="00D60C7B"/>
    <w:rsid w:val="00D61856"/>
    <w:rsid w:val="00D61A72"/>
    <w:rsid w:val="00D61F70"/>
    <w:rsid w:val="00D62410"/>
    <w:rsid w:val="00D62A80"/>
    <w:rsid w:val="00D63D86"/>
    <w:rsid w:val="00D64898"/>
    <w:rsid w:val="00D64BFD"/>
    <w:rsid w:val="00D66041"/>
    <w:rsid w:val="00D703B2"/>
    <w:rsid w:val="00D70C23"/>
    <w:rsid w:val="00D718D9"/>
    <w:rsid w:val="00D71F97"/>
    <w:rsid w:val="00D7267C"/>
    <w:rsid w:val="00D73F52"/>
    <w:rsid w:val="00D750A7"/>
    <w:rsid w:val="00D7538C"/>
    <w:rsid w:val="00D75AC2"/>
    <w:rsid w:val="00D75C69"/>
    <w:rsid w:val="00D76600"/>
    <w:rsid w:val="00D772B0"/>
    <w:rsid w:val="00D779C6"/>
    <w:rsid w:val="00D80381"/>
    <w:rsid w:val="00D80492"/>
    <w:rsid w:val="00D81017"/>
    <w:rsid w:val="00D8165A"/>
    <w:rsid w:val="00D8165D"/>
    <w:rsid w:val="00D825EC"/>
    <w:rsid w:val="00D82843"/>
    <w:rsid w:val="00D82F4A"/>
    <w:rsid w:val="00D84279"/>
    <w:rsid w:val="00D842E6"/>
    <w:rsid w:val="00D8474A"/>
    <w:rsid w:val="00D86004"/>
    <w:rsid w:val="00D90F97"/>
    <w:rsid w:val="00D92160"/>
    <w:rsid w:val="00D92F41"/>
    <w:rsid w:val="00D9303C"/>
    <w:rsid w:val="00D93E7C"/>
    <w:rsid w:val="00D94E69"/>
    <w:rsid w:val="00D960F8"/>
    <w:rsid w:val="00D96523"/>
    <w:rsid w:val="00D96EFC"/>
    <w:rsid w:val="00D9747E"/>
    <w:rsid w:val="00D9C23E"/>
    <w:rsid w:val="00DA05D9"/>
    <w:rsid w:val="00DA0997"/>
    <w:rsid w:val="00DA506E"/>
    <w:rsid w:val="00DB0B11"/>
    <w:rsid w:val="00DB28E8"/>
    <w:rsid w:val="00DB3169"/>
    <w:rsid w:val="00DB3FB6"/>
    <w:rsid w:val="00DB498C"/>
    <w:rsid w:val="00DB513A"/>
    <w:rsid w:val="00DB5E88"/>
    <w:rsid w:val="00DB667C"/>
    <w:rsid w:val="00DB6ED0"/>
    <w:rsid w:val="00DB7980"/>
    <w:rsid w:val="00DC05A5"/>
    <w:rsid w:val="00DC1424"/>
    <w:rsid w:val="00DC3083"/>
    <w:rsid w:val="00DC3731"/>
    <w:rsid w:val="00DC4768"/>
    <w:rsid w:val="00DC5989"/>
    <w:rsid w:val="00DC6616"/>
    <w:rsid w:val="00DC789B"/>
    <w:rsid w:val="00DD4034"/>
    <w:rsid w:val="00DD4CB4"/>
    <w:rsid w:val="00DD5CFE"/>
    <w:rsid w:val="00DD619E"/>
    <w:rsid w:val="00DD659A"/>
    <w:rsid w:val="00DD6B1F"/>
    <w:rsid w:val="00DE0C93"/>
    <w:rsid w:val="00DE0DA7"/>
    <w:rsid w:val="00DE22F9"/>
    <w:rsid w:val="00DE26C8"/>
    <w:rsid w:val="00DE35F0"/>
    <w:rsid w:val="00DE50C6"/>
    <w:rsid w:val="00DE512D"/>
    <w:rsid w:val="00DE5191"/>
    <w:rsid w:val="00DE5939"/>
    <w:rsid w:val="00DE5E70"/>
    <w:rsid w:val="00DE745E"/>
    <w:rsid w:val="00DE7B61"/>
    <w:rsid w:val="00DF0FF1"/>
    <w:rsid w:val="00DF11FE"/>
    <w:rsid w:val="00DF1E5B"/>
    <w:rsid w:val="00DF3360"/>
    <w:rsid w:val="00DF3769"/>
    <w:rsid w:val="00E00993"/>
    <w:rsid w:val="00E02D6B"/>
    <w:rsid w:val="00E03896"/>
    <w:rsid w:val="00E03E1D"/>
    <w:rsid w:val="00E03FCF"/>
    <w:rsid w:val="00E04C1A"/>
    <w:rsid w:val="00E053B8"/>
    <w:rsid w:val="00E055D2"/>
    <w:rsid w:val="00E06277"/>
    <w:rsid w:val="00E07015"/>
    <w:rsid w:val="00E070FB"/>
    <w:rsid w:val="00E10CDC"/>
    <w:rsid w:val="00E12346"/>
    <w:rsid w:val="00E144CE"/>
    <w:rsid w:val="00E1485B"/>
    <w:rsid w:val="00E1485F"/>
    <w:rsid w:val="00E15C0E"/>
    <w:rsid w:val="00E15EE2"/>
    <w:rsid w:val="00E15FEC"/>
    <w:rsid w:val="00E175F3"/>
    <w:rsid w:val="00E17B09"/>
    <w:rsid w:val="00E17C91"/>
    <w:rsid w:val="00E20521"/>
    <w:rsid w:val="00E22800"/>
    <w:rsid w:val="00E2293A"/>
    <w:rsid w:val="00E229A8"/>
    <w:rsid w:val="00E23DE1"/>
    <w:rsid w:val="00E24E81"/>
    <w:rsid w:val="00E25E9D"/>
    <w:rsid w:val="00E27529"/>
    <w:rsid w:val="00E3010D"/>
    <w:rsid w:val="00E32AA9"/>
    <w:rsid w:val="00E32ED0"/>
    <w:rsid w:val="00E33029"/>
    <w:rsid w:val="00E346CD"/>
    <w:rsid w:val="00E36063"/>
    <w:rsid w:val="00E365AC"/>
    <w:rsid w:val="00E36B90"/>
    <w:rsid w:val="00E37BA7"/>
    <w:rsid w:val="00E405EB"/>
    <w:rsid w:val="00E4118F"/>
    <w:rsid w:val="00E42770"/>
    <w:rsid w:val="00E42E89"/>
    <w:rsid w:val="00E42FCC"/>
    <w:rsid w:val="00E4314A"/>
    <w:rsid w:val="00E44AC3"/>
    <w:rsid w:val="00E45029"/>
    <w:rsid w:val="00E459B4"/>
    <w:rsid w:val="00E459B6"/>
    <w:rsid w:val="00E45A5D"/>
    <w:rsid w:val="00E4665E"/>
    <w:rsid w:val="00E46DA6"/>
    <w:rsid w:val="00E52786"/>
    <w:rsid w:val="00E52A71"/>
    <w:rsid w:val="00E543AD"/>
    <w:rsid w:val="00E55773"/>
    <w:rsid w:val="00E5715C"/>
    <w:rsid w:val="00E572B2"/>
    <w:rsid w:val="00E57366"/>
    <w:rsid w:val="00E60DDF"/>
    <w:rsid w:val="00E62A39"/>
    <w:rsid w:val="00E63FC8"/>
    <w:rsid w:val="00E702B8"/>
    <w:rsid w:val="00E70A0F"/>
    <w:rsid w:val="00E71205"/>
    <w:rsid w:val="00E71759"/>
    <w:rsid w:val="00E7193E"/>
    <w:rsid w:val="00E71A6B"/>
    <w:rsid w:val="00E71B72"/>
    <w:rsid w:val="00E7430F"/>
    <w:rsid w:val="00E751BA"/>
    <w:rsid w:val="00E7536E"/>
    <w:rsid w:val="00E75DF4"/>
    <w:rsid w:val="00E80007"/>
    <w:rsid w:val="00E80794"/>
    <w:rsid w:val="00E80A5F"/>
    <w:rsid w:val="00E82B81"/>
    <w:rsid w:val="00E90104"/>
    <w:rsid w:val="00E9154A"/>
    <w:rsid w:val="00E91731"/>
    <w:rsid w:val="00E941D7"/>
    <w:rsid w:val="00E97A95"/>
    <w:rsid w:val="00EA03CE"/>
    <w:rsid w:val="00EA0CB4"/>
    <w:rsid w:val="00EA2B24"/>
    <w:rsid w:val="00EA3D60"/>
    <w:rsid w:val="00EA46C9"/>
    <w:rsid w:val="00EA7B29"/>
    <w:rsid w:val="00EB0301"/>
    <w:rsid w:val="00EB13C4"/>
    <w:rsid w:val="00EB1C81"/>
    <w:rsid w:val="00EB1DA5"/>
    <w:rsid w:val="00EB214F"/>
    <w:rsid w:val="00EB2765"/>
    <w:rsid w:val="00EB314D"/>
    <w:rsid w:val="00EB40FA"/>
    <w:rsid w:val="00EB49C7"/>
    <w:rsid w:val="00EB6379"/>
    <w:rsid w:val="00EB6529"/>
    <w:rsid w:val="00EB6DD6"/>
    <w:rsid w:val="00EB7EE5"/>
    <w:rsid w:val="00EC244D"/>
    <w:rsid w:val="00EC2701"/>
    <w:rsid w:val="00EC4876"/>
    <w:rsid w:val="00EC4F9A"/>
    <w:rsid w:val="00EC5810"/>
    <w:rsid w:val="00EC76F9"/>
    <w:rsid w:val="00EC7ABE"/>
    <w:rsid w:val="00ED31E3"/>
    <w:rsid w:val="00ED43CA"/>
    <w:rsid w:val="00ED5059"/>
    <w:rsid w:val="00ED5B33"/>
    <w:rsid w:val="00ED6671"/>
    <w:rsid w:val="00ED78F9"/>
    <w:rsid w:val="00EE0DEC"/>
    <w:rsid w:val="00EE2F44"/>
    <w:rsid w:val="00EE3F3B"/>
    <w:rsid w:val="00EE47DA"/>
    <w:rsid w:val="00EE51CF"/>
    <w:rsid w:val="00EE6E0D"/>
    <w:rsid w:val="00EF0A1C"/>
    <w:rsid w:val="00EF1910"/>
    <w:rsid w:val="00EF1A17"/>
    <w:rsid w:val="00EF2574"/>
    <w:rsid w:val="00EF2F05"/>
    <w:rsid w:val="00EF38F8"/>
    <w:rsid w:val="00EF3F6E"/>
    <w:rsid w:val="00EF4891"/>
    <w:rsid w:val="00EF59B4"/>
    <w:rsid w:val="00EF5B47"/>
    <w:rsid w:val="00EF630E"/>
    <w:rsid w:val="00EF6D13"/>
    <w:rsid w:val="00EF7171"/>
    <w:rsid w:val="00EF75A5"/>
    <w:rsid w:val="00F000B9"/>
    <w:rsid w:val="00F02F95"/>
    <w:rsid w:val="00F030CB"/>
    <w:rsid w:val="00F0632C"/>
    <w:rsid w:val="00F0727D"/>
    <w:rsid w:val="00F07705"/>
    <w:rsid w:val="00F1026C"/>
    <w:rsid w:val="00F10A2C"/>
    <w:rsid w:val="00F1100A"/>
    <w:rsid w:val="00F1117F"/>
    <w:rsid w:val="00F1126E"/>
    <w:rsid w:val="00F12956"/>
    <w:rsid w:val="00F134CF"/>
    <w:rsid w:val="00F13C8B"/>
    <w:rsid w:val="00F13CED"/>
    <w:rsid w:val="00F141AA"/>
    <w:rsid w:val="00F14BB3"/>
    <w:rsid w:val="00F165C3"/>
    <w:rsid w:val="00F17161"/>
    <w:rsid w:val="00F17B1B"/>
    <w:rsid w:val="00F20911"/>
    <w:rsid w:val="00F20A42"/>
    <w:rsid w:val="00F21039"/>
    <w:rsid w:val="00F233C0"/>
    <w:rsid w:val="00F23468"/>
    <w:rsid w:val="00F23B9C"/>
    <w:rsid w:val="00F25022"/>
    <w:rsid w:val="00F25172"/>
    <w:rsid w:val="00F266D8"/>
    <w:rsid w:val="00F26F02"/>
    <w:rsid w:val="00F31393"/>
    <w:rsid w:val="00F321AA"/>
    <w:rsid w:val="00F339D8"/>
    <w:rsid w:val="00F33A57"/>
    <w:rsid w:val="00F34130"/>
    <w:rsid w:val="00F373AE"/>
    <w:rsid w:val="00F37C75"/>
    <w:rsid w:val="00F4079C"/>
    <w:rsid w:val="00F41D8A"/>
    <w:rsid w:val="00F44E31"/>
    <w:rsid w:val="00F45063"/>
    <w:rsid w:val="00F458ED"/>
    <w:rsid w:val="00F467E2"/>
    <w:rsid w:val="00F47DB7"/>
    <w:rsid w:val="00F50248"/>
    <w:rsid w:val="00F50C17"/>
    <w:rsid w:val="00F5104E"/>
    <w:rsid w:val="00F51337"/>
    <w:rsid w:val="00F51A00"/>
    <w:rsid w:val="00F5250F"/>
    <w:rsid w:val="00F53F85"/>
    <w:rsid w:val="00F545FF"/>
    <w:rsid w:val="00F54DD6"/>
    <w:rsid w:val="00F6022E"/>
    <w:rsid w:val="00F61B78"/>
    <w:rsid w:val="00F6254B"/>
    <w:rsid w:val="00F634A0"/>
    <w:rsid w:val="00F645ED"/>
    <w:rsid w:val="00F66182"/>
    <w:rsid w:val="00F70965"/>
    <w:rsid w:val="00F714F8"/>
    <w:rsid w:val="00F71C2B"/>
    <w:rsid w:val="00F72ECF"/>
    <w:rsid w:val="00F72F82"/>
    <w:rsid w:val="00F73783"/>
    <w:rsid w:val="00F77DFE"/>
    <w:rsid w:val="00F811B2"/>
    <w:rsid w:val="00F81913"/>
    <w:rsid w:val="00F82698"/>
    <w:rsid w:val="00F85054"/>
    <w:rsid w:val="00F863AD"/>
    <w:rsid w:val="00F8657F"/>
    <w:rsid w:val="00F8697D"/>
    <w:rsid w:val="00F87503"/>
    <w:rsid w:val="00F90481"/>
    <w:rsid w:val="00F905E6"/>
    <w:rsid w:val="00F90984"/>
    <w:rsid w:val="00F91550"/>
    <w:rsid w:val="00F91B90"/>
    <w:rsid w:val="00F92462"/>
    <w:rsid w:val="00F926CE"/>
    <w:rsid w:val="00F94CC7"/>
    <w:rsid w:val="00F94D82"/>
    <w:rsid w:val="00F979D0"/>
    <w:rsid w:val="00FA1BF8"/>
    <w:rsid w:val="00FA1D38"/>
    <w:rsid w:val="00FA2476"/>
    <w:rsid w:val="00FA439C"/>
    <w:rsid w:val="00FA4B96"/>
    <w:rsid w:val="00FA5F6F"/>
    <w:rsid w:val="00FA73D6"/>
    <w:rsid w:val="00FA7F96"/>
    <w:rsid w:val="00FB005F"/>
    <w:rsid w:val="00FB09A9"/>
    <w:rsid w:val="00FB0D2D"/>
    <w:rsid w:val="00FB1981"/>
    <w:rsid w:val="00FB298F"/>
    <w:rsid w:val="00FB3032"/>
    <w:rsid w:val="00FB34BB"/>
    <w:rsid w:val="00FB56FA"/>
    <w:rsid w:val="00FB7E71"/>
    <w:rsid w:val="00FC0021"/>
    <w:rsid w:val="00FC0D1B"/>
    <w:rsid w:val="00FC1EF7"/>
    <w:rsid w:val="00FC3190"/>
    <w:rsid w:val="00FC4358"/>
    <w:rsid w:val="00FC47F4"/>
    <w:rsid w:val="00FC4B4D"/>
    <w:rsid w:val="00FC6005"/>
    <w:rsid w:val="00FC634C"/>
    <w:rsid w:val="00FC6FFE"/>
    <w:rsid w:val="00FC7E05"/>
    <w:rsid w:val="00FC7ED0"/>
    <w:rsid w:val="00FD0EFD"/>
    <w:rsid w:val="00FD32BF"/>
    <w:rsid w:val="00FD3665"/>
    <w:rsid w:val="00FD3666"/>
    <w:rsid w:val="00FD56A7"/>
    <w:rsid w:val="00FD5769"/>
    <w:rsid w:val="00FD5BA7"/>
    <w:rsid w:val="00FD6748"/>
    <w:rsid w:val="00FD7074"/>
    <w:rsid w:val="00FD7307"/>
    <w:rsid w:val="00FD7D47"/>
    <w:rsid w:val="00FE0720"/>
    <w:rsid w:val="00FE08F0"/>
    <w:rsid w:val="00FE2294"/>
    <w:rsid w:val="00FE2550"/>
    <w:rsid w:val="00FE2866"/>
    <w:rsid w:val="00FE3CE4"/>
    <w:rsid w:val="00FE588B"/>
    <w:rsid w:val="00FE5AC5"/>
    <w:rsid w:val="00FE6EAB"/>
    <w:rsid w:val="00FF1BC9"/>
    <w:rsid w:val="00FF1BFA"/>
    <w:rsid w:val="00FF269C"/>
    <w:rsid w:val="00FF26A4"/>
    <w:rsid w:val="00FF3DC0"/>
    <w:rsid w:val="00FF5022"/>
    <w:rsid w:val="00FF6597"/>
    <w:rsid w:val="00FF7E9F"/>
    <w:rsid w:val="0201F94E"/>
    <w:rsid w:val="022D82BE"/>
    <w:rsid w:val="04C368BA"/>
    <w:rsid w:val="050E9088"/>
    <w:rsid w:val="059C00BE"/>
    <w:rsid w:val="05DB8F89"/>
    <w:rsid w:val="05F73A7F"/>
    <w:rsid w:val="0623ACC2"/>
    <w:rsid w:val="06530112"/>
    <w:rsid w:val="07024F63"/>
    <w:rsid w:val="0856729C"/>
    <w:rsid w:val="099AE170"/>
    <w:rsid w:val="09BF5C19"/>
    <w:rsid w:val="0A309F35"/>
    <w:rsid w:val="0B2B6ACA"/>
    <w:rsid w:val="0B866194"/>
    <w:rsid w:val="0C097D85"/>
    <w:rsid w:val="0C7F0CEF"/>
    <w:rsid w:val="0C9050CC"/>
    <w:rsid w:val="0E550287"/>
    <w:rsid w:val="0F4973BB"/>
    <w:rsid w:val="1103FCD5"/>
    <w:rsid w:val="11256BD0"/>
    <w:rsid w:val="11263B4A"/>
    <w:rsid w:val="115B77C0"/>
    <w:rsid w:val="1219B636"/>
    <w:rsid w:val="124CCA1A"/>
    <w:rsid w:val="12528AAE"/>
    <w:rsid w:val="12A35D56"/>
    <w:rsid w:val="132A7B27"/>
    <w:rsid w:val="14610B76"/>
    <w:rsid w:val="14A5098A"/>
    <w:rsid w:val="14E16C4D"/>
    <w:rsid w:val="15099559"/>
    <w:rsid w:val="150FB687"/>
    <w:rsid w:val="153BB206"/>
    <w:rsid w:val="15F381B0"/>
    <w:rsid w:val="166E9B4E"/>
    <w:rsid w:val="176EEA3E"/>
    <w:rsid w:val="188AFF67"/>
    <w:rsid w:val="18C2544E"/>
    <w:rsid w:val="18C27859"/>
    <w:rsid w:val="193BC9E2"/>
    <w:rsid w:val="198D32BE"/>
    <w:rsid w:val="19A99D73"/>
    <w:rsid w:val="1A3E37AB"/>
    <w:rsid w:val="1A6E2B24"/>
    <w:rsid w:val="1B1F235D"/>
    <w:rsid w:val="1C7445C2"/>
    <w:rsid w:val="1C78ABA1"/>
    <w:rsid w:val="1DE6A9D3"/>
    <w:rsid w:val="1E68E868"/>
    <w:rsid w:val="1E988EE0"/>
    <w:rsid w:val="1FE3F83D"/>
    <w:rsid w:val="1FF4B9FF"/>
    <w:rsid w:val="201C70AD"/>
    <w:rsid w:val="20B42146"/>
    <w:rsid w:val="20EE1AC1"/>
    <w:rsid w:val="2121B4E9"/>
    <w:rsid w:val="21BE61BC"/>
    <w:rsid w:val="23690176"/>
    <w:rsid w:val="24E271D6"/>
    <w:rsid w:val="2565E960"/>
    <w:rsid w:val="25C32AAC"/>
    <w:rsid w:val="2671B048"/>
    <w:rsid w:val="2762FC42"/>
    <w:rsid w:val="278553B7"/>
    <w:rsid w:val="279CE1D7"/>
    <w:rsid w:val="27B5E0F6"/>
    <w:rsid w:val="27C68311"/>
    <w:rsid w:val="28178AC9"/>
    <w:rsid w:val="284A3E22"/>
    <w:rsid w:val="2878FFDE"/>
    <w:rsid w:val="28AAE264"/>
    <w:rsid w:val="29DAD0A5"/>
    <w:rsid w:val="2A2BA129"/>
    <w:rsid w:val="2AC58300"/>
    <w:rsid w:val="2BF88A1C"/>
    <w:rsid w:val="2C1FBA21"/>
    <w:rsid w:val="2C532BF4"/>
    <w:rsid w:val="2CBED2AF"/>
    <w:rsid w:val="2D52AA19"/>
    <w:rsid w:val="2D53E513"/>
    <w:rsid w:val="2D67A88A"/>
    <w:rsid w:val="2DA25A9F"/>
    <w:rsid w:val="2DB61934"/>
    <w:rsid w:val="2DC1EE4D"/>
    <w:rsid w:val="2DEC7E5B"/>
    <w:rsid w:val="2E1007C4"/>
    <w:rsid w:val="2E1A3244"/>
    <w:rsid w:val="2E5F1442"/>
    <w:rsid w:val="30D0891A"/>
    <w:rsid w:val="30DBF464"/>
    <w:rsid w:val="312F9C6D"/>
    <w:rsid w:val="317A3637"/>
    <w:rsid w:val="33BA0D88"/>
    <w:rsid w:val="34090952"/>
    <w:rsid w:val="344A85E0"/>
    <w:rsid w:val="345559F5"/>
    <w:rsid w:val="34FFDCB4"/>
    <w:rsid w:val="3510D1AD"/>
    <w:rsid w:val="3534EF5B"/>
    <w:rsid w:val="357619A4"/>
    <w:rsid w:val="37FFE9D0"/>
    <w:rsid w:val="38128700"/>
    <w:rsid w:val="38424CC3"/>
    <w:rsid w:val="38449009"/>
    <w:rsid w:val="3850EA03"/>
    <w:rsid w:val="38CCAF87"/>
    <w:rsid w:val="38E7657E"/>
    <w:rsid w:val="3925B59E"/>
    <w:rsid w:val="39613FD9"/>
    <w:rsid w:val="3A710EB3"/>
    <w:rsid w:val="3B782BFE"/>
    <w:rsid w:val="3B86AB09"/>
    <w:rsid w:val="3C551C08"/>
    <w:rsid w:val="3CD8D369"/>
    <w:rsid w:val="3DC931D7"/>
    <w:rsid w:val="3E7A901C"/>
    <w:rsid w:val="3EBDF933"/>
    <w:rsid w:val="3F0F289E"/>
    <w:rsid w:val="3F6EB1BC"/>
    <w:rsid w:val="3FE270AB"/>
    <w:rsid w:val="404CFFDB"/>
    <w:rsid w:val="4087775A"/>
    <w:rsid w:val="40A773A3"/>
    <w:rsid w:val="4172693B"/>
    <w:rsid w:val="41A9C689"/>
    <w:rsid w:val="43141ED6"/>
    <w:rsid w:val="43D0F4F1"/>
    <w:rsid w:val="44899B0F"/>
    <w:rsid w:val="463E1BEB"/>
    <w:rsid w:val="4650FD41"/>
    <w:rsid w:val="46BA37EB"/>
    <w:rsid w:val="47121421"/>
    <w:rsid w:val="4771C460"/>
    <w:rsid w:val="47C00780"/>
    <w:rsid w:val="47F137C4"/>
    <w:rsid w:val="49E59FAA"/>
    <w:rsid w:val="4A54BC92"/>
    <w:rsid w:val="4B6346D3"/>
    <w:rsid w:val="4C0D3243"/>
    <w:rsid w:val="4C7312AD"/>
    <w:rsid w:val="4C875CC9"/>
    <w:rsid w:val="4D7639AB"/>
    <w:rsid w:val="4DBC3166"/>
    <w:rsid w:val="4E6205C5"/>
    <w:rsid w:val="4EACE17B"/>
    <w:rsid w:val="4EFDBD80"/>
    <w:rsid w:val="4F7C74D8"/>
    <w:rsid w:val="4F882052"/>
    <w:rsid w:val="4FB71231"/>
    <w:rsid w:val="50EA469B"/>
    <w:rsid w:val="51B6B44F"/>
    <w:rsid w:val="51BE4672"/>
    <w:rsid w:val="51D3D03F"/>
    <w:rsid w:val="52771A34"/>
    <w:rsid w:val="532B96F7"/>
    <w:rsid w:val="53716F64"/>
    <w:rsid w:val="537846EA"/>
    <w:rsid w:val="53C1E665"/>
    <w:rsid w:val="548BFE7A"/>
    <w:rsid w:val="54B6D401"/>
    <w:rsid w:val="54DDF8B6"/>
    <w:rsid w:val="54EA6DDC"/>
    <w:rsid w:val="5573A88C"/>
    <w:rsid w:val="558BD671"/>
    <w:rsid w:val="55B3556B"/>
    <w:rsid w:val="55DF2A29"/>
    <w:rsid w:val="56F9A3CF"/>
    <w:rsid w:val="57129D39"/>
    <w:rsid w:val="57B486D8"/>
    <w:rsid w:val="57CA756E"/>
    <w:rsid w:val="5858198F"/>
    <w:rsid w:val="5B3E173F"/>
    <w:rsid w:val="5C239CD4"/>
    <w:rsid w:val="5C645C8E"/>
    <w:rsid w:val="5D4913C4"/>
    <w:rsid w:val="5DC01BD7"/>
    <w:rsid w:val="5E1F8EA2"/>
    <w:rsid w:val="5E3165A9"/>
    <w:rsid w:val="5E5046A0"/>
    <w:rsid w:val="5F03D36F"/>
    <w:rsid w:val="6030426D"/>
    <w:rsid w:val="60A2A294"/>
    <w:rsid w:val="6177BAF4"/>
    <w:rsid w:val="620423EB"/>
    <w:rsid w:val="62152A95"/>
    <w:rsid w:val="621B0301"/>
    <w:rsid w:val="62236085"/>
    <w:rsid w:val="62253A06"/>
    <w:rsid w:val="623E90B8"/>
    <w:rsid w:val="624D78AE"/>
    <w:rsid w:val="629FB5AE"/>
    <w:rsid w:val="62AB149D"/>
    <w:rsid w:val="62EABCB0"/>
    <w:rsid w:val="63DA6E96"/>
    <w:rsid w:val="657DD01B"/>
    <w:rsid w:val="65995A47"/>
    <w:rsid w:val="6628728B"/>
    <w:rsid w:val="66A2AD9E"/>
    <w:rsid w:val="66E42C55"/>
    <w:rsid w:val="671E1D7F"/>
    <w:rsid w:val="681925EF"/>
    <w:rsid w:val="68712C8D"/>
    <w:rsid w:val="697EA3D0"/>
    <w:rsid w:val="69C9201C"/>
    <w:rsid w:val="6A13EE63"/>
    <w:rsid w:val="6A6EEB1C"/>
    <w:rsid w:val="6A732642"/>
    <w:rsid w:val="6ACA930D"/>
    <w:rsid w:val="6B6687B2"/>
    <w:rsid w:val="6B73C39A"/>
    <w:rsid w:val="6BE8E88C"/>
    <w:rsid w:val="6CDD71DE"/>
    <w:rsid w:val="6D2A8A56"/>
    <w:rsid w:val="6DB40A3A"/>
    <w:rsid w:val="6DD9A095"/>
    <w:rsid w:val="6E882F51"/>
    <w:rsid w:val="6F4A8B6E"/>
    <w:rsid w:val="6F50C9A7"/>
    <w:rsid w:val="6F52310D"/>
    <w:rsid w:val="6F84D425"/>
    <w:rsid w:val="7049A77F"/>
    <w:rsid w:val="7172553C"/>
    <w:rsid w:val="718202B0"/>
    <w:rsid w:val="7210C972"/>
    <w:rsid w:val="724C7397"/>
    <w:rsid w:val="72ADBEA3"/>
    <w:rsid w:val="72B55761"/>
    <w:rsid w:val="73873D52"/>
    <w:rsid w:val="7431CF26"/>
    <w:rsid w:val="74971DC8"/>
    <w:rsid w:val="75115C80"/>
    <w:rsid w:val="75B16E8F"/>
    <w:rsid w:val="75BECC6E"/>
    <w:rsid w:val="75F6B090"/>
    <w:rsid w:val="75FD9E5F"/>
    <w:rsid w:val="76156FAC"/>
    <w:rsid w:val="761C003E"/>
    <w:rsid w:val="76973348"/>
    <w:rsid w:val="7704DDD7"/>
    <w:rsid w:val="77C9E524"/>
    <w:rsid w:val="783D076E"/>
    <w:rsid w:val="78504B8D"/>
    <w:rsid w:val="7890EA9C"/>
    <w:rsid w:val="78BF8866"/>
    <w:rsid w:val="79202F2A"/>
    <w:rsid w:val="79B3A5A2"/>
    <w:rsid w:val="79BB9D9C"/>
    <w:rsid w:val="7AE563C9"/>
    <w:rsid w:val="7AF2622D"/>
    <w:rsid w:val="7D0C646B"/>
    <w:rsid w:val="7D432991"/>
    <w:rsid w:val="7D977351"/>
    <w:rsid w:val="7DCAE3CC"/>
    <w:rsid w:val="7E22759C"/>
    <w:rsid w:val="7FB61B11"/>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EA19700F-7C18-4BBB-A386-A4E56F9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1E64E8"/>
    <w:pPr>
      <w:keepNext/>
      <w:keepLines/>
      <w:spacing w:after="240"/>
      <w:outlineLvl w:val="0"/>
    </w:pPr>
    <w:rPr>
      <w:rFonts w:eastAsia="SimHei"/>
      <w:b/>
      <w:bCs/>
      <w:color w:val="002A3A" w:themeColor="text2"/>
      <w:spacing w:val="1"/>
      <w:szCs w:val="22"/>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1E64E8"/>
    <w:rPr>
      <w:rFonts w:asciiTheme="minorHAnsi" w:eastAsia="SimHei" w:hAnsiTheme="minorHAnsi"/>
      <w:b/>
      <w:bCs/>
      <w:color w:val="002A3A" w:themeColor="text2"/>
      <w:spacing w:val="1"/>
      <w:sz w:val="22"/>
      <w:szCs w:val="22"/>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22"/>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E7430F"/>
    <w:pPr>
      <w:spacing w:before="60" w:after="60"/>
    </w:pPr>
    <w:rPr>
      <w:rFonts w:ascii="Source Sans Pro" w:eastAsia="Source Sans Pro" w:hAnsi="Source Sans Pro" w:cs="Open Sans"/>
      <w:bCs/>
      <w:color w:val="000000" w:themeColor="text1"/>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bCs/>
      <w:color w:val="000000" w:themeColor="text1"/>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22"/>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283186"/>
    <w:pPr>
      <w:spacing w:before="120" w:after="120" w:line="520" w:lineRule="exact"/>
    </w:pPr>
    <w:rPr>
      <w:sz w:val="28"/>
    </w:r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22"/>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 w:type="character" w:styleId="Mention">
    <w:name w:val="Mention"/>
    <w:basedOn w:val="DefaultParagraphFont"/>
    <w:uiPriority w:val="99"/>
    <w:unhideWhenUsed/>
    <w:rsid w:val="00B30E59"/>
    <w:rPr>
      <w:color w:val="2B579A"/>
      <w:shd w:val="clear" w:color="auto" w:fill="E1DFDD"/>
    </w:rPr>
  </w:style>
  <w:style w:type="paragraph" w:customStyle="1" w:styleId="paragraph">
    <w:name w:val="paragraph"/>
    <w:basedOn w:val="Normal"/>
    <w:rsid w:val="00B45DAE"/>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B4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60321896">
      <w:bodyDiv w:val="1"/>
      <w:marLeft w:val="0"/>
      <w:marRight w:val="0"/>
      <w:marTop w:val="0"/>
      <w:marBottom w:val="0"/>
      <w:divBdr>
        <w:top w:val="none" w:sz="0" w:space="0" w:color="auto"/>
        <w:left w:val="none" w:sz="0" w:space="0" w:color="auto"/>
        <w:bottom w:val="none" w:sz="0" w:space="0" w:color="auto"/>
        <w:right w:val="none" w:sz="0" w:space="0" w:color="auto"/>
      </w:divBdr>
      <w:divsChild>
        <w:div w:id="199167915">
          <w:marLeft w:val="0"/>
          <w:marRight w:val="0"/>
          <w:marTop w:val="0"/>
          <w:marBottom w:val="450"/>
          <w:divBdr>
            <w:top w:val="none" w:sz="0" w:space="0" w:color="auto"/>
            <w:left w:val="none" w:sz="0" w:space="0" w:color="auto"/>
            <w:bottom w:val="none" w:sz="0" w:space="0" w:color="auto"/>
            <w:right w:val="none" w:sz="0" w:space="0" w:color="auto"/>
          </w:divBdr>
        </w:div>
        <w:div w:id="618025541">
          <w:marLeft w:val="0"/>
          <w:marRight w:val="0"/>
          <w:marTop w:val="0"/>
          <w:marBottom w:val="450"/>
          <w:divBdr>
            <w:top w:val="none" w:sz="0" w:space="0" w:color="auto"/>
            <w:left w:val="none" w:sz="0" w:space="0" w:color="auto"/>
            <w:bottom w:val="none" w:sz="0" w:space="0" w:color="auto"/>
            <w:right w:val="none" w:sz="0" w:space="0" w:color="auto"/>
          </w:divBdr>
        </w:div>
        <w:div w:id="2126540988">
          <w:marLeft w:val="0"/>
          <w:marRight w:val="0"/>
          <w:marTop w:val="0"/>
          <w:marBottom w:val="450"/>
          <w:divBdr>
            <w:top w:val="none" w:sz="0" w:space="0" w:color="auto"/>
            <w:left w:val="none" w:sz="0" w:space="0" w:color="auto"/>
            <w:bottom w:val="none" w:sz="0" w:space="0" w:color="auto"/>
            <w:right w:val="none" w:sz="0" w:space="0" w:color="auto"/>
          </w:divBdr>
        </w:div>
      </w:divsChild>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392658431">
      <w:bodyDiv w:val="1"/>
      <w:marLeft w:val="0"/>
      <w:marRight w:val="0"/>
      <w:marTop w:val="0"/>
      <w:marBottom w:val="0"/>
      <w:divBdr>
        <w:top w:val="none" w:sz="0" w:space="0" w:color="auto"/>
        <w:left w:val="none" w:sz="0" w:space="0" w:color="auto"/>
        <w:bottom w:val="none" w:sz="0" w:space="0" w:color="auto"/>
        <w:right w:val="none" w:sz="0" w:space="0" w:color="auto"/>
      </w:divBdr>
      <w:divsChild>
        <w:div w:id="478500939">
          <w:marLeft w:val="0"/>
          <w:marRight w:val="0"/>
          <w:marTop w:val="0"/>
          <w:marBottom w:val="450"/>
          <w:divBdr>
            <w:top w:val="none" w:sz="0" w:space="0" w:color="auto"/>
            <w:left w:val="none" w:sz="0" w:space="0" w:color="auto"/>
            <w:bottom w:val="none" w:sz="0" w:space="0" w:color="auto"/>
            <w:right w:val="none" w:sz="0" w:space="0" w:color="auto"/>
          </w:divBdr>
        </w:div>
        <w:div w:id="805511271">
          <w:marLeft w:val="0"/>
          <w:marRight w:val="0"/>
          <w:marTop w:val="0"/>
          <w:marBottom w:val="450"/>
          <w:divBdr>
            <w:top w:val="none" w:sz="0" w:space="0" w:color="auto"/>
            <w:left w:val="none" w:sz="0" w:space="0" w:color="auto"/>
            <w:bottom w:val="none" w:sz="0" w:space="0" w:color="auto"/>
            <w:right w:val="none" w:sz="0" w:space="0" w:color="auto"/>
          </w:divBdr>
        </w:div>
        <w:div w:id="1358774087">
          <w:marLeft w:val="0"/>
          <w:marRight w:val="0"/>
          <w:marTop w:val="0"/>
          <w:marBottom w:val="450"/>
          <w:divBdr>
            <w:top w:val="none" w:sz="0" w:space="0" w:color="auto"/>
            <w:left w:val="none" w:sz="0" w:space="0" w:color="auto"/>
            <w:bottom w:val="none" w:sz="0" w:space="0" w:color="auto"/>
            <w:right w:val="none" w:sz="0" w:space="0" w:color="auto"/>
          </w:divBdr>
        </w:div>
      </w:divsChild>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oaic.gov.au" TargetMode="External"/><Relationship Id="rId18" Type="http://schemas.openxmlformats.org/officeDocument/2006/relationships/hyperlink" Target="https://www.apsc.gov.au/working-aps/integrity/integrity-resources/code-of-conduc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obs@oaic.gov.au" TargetMode="Externa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apsc.gov.au/sites/default/files/2026-04/Principles%20for%20candidate%20use%20of%20AI%20in%20recruitment_accessibl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psc.gov.au/working-aps/aps-employees-and-managers/work-level-standards-aps-level-and-executive-level-classifications" TargetMode="External"/><Relationship Id="rId20" Type="http://schemas.openxmlformats.org/officeDocument/2006/relationships/hyperlink" Target="https://www.fairwork.gov.au/employment-conditions/when-businesses-change-own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jobs@oaic.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oaic.gov.au/about-us/join-our-t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aic.gov.au/__data/assets/pdf_file/0028/174781/OAIC-Enterprise-Agreement-2024-2027.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02467"/>
    <w:rsid w:val="000200EE"/>
    <w:rsid w:val="00035285"/>
    <w:rsid w:val="0003591B"/>
    <w:rsid w:val="000D46FF"/>
    <w:rsid w:val="00110B99"/>
    <w:rsid w:val="00132E86"/>
    <w:rsid w:val="00155F2F"/>
    <w:rsid w:val="00184297"/>
    <w:rsid w:val="00184C75"/>
    <w:rsid w:val="001A4D87"/>
    <w:rsid w:val="001B5872"/>
    <w:rsid w:val="001F285E"/>
    <w:rsid w:val="00240267"/>
    <w:rsid w:val="00254704"/>
    <w:rsid w:val="002911B5"/>
    <w:rsid w:val="002E1177"/>
    <w:rsid w:val="002F242F"/>
    <w:rsid w:val="00300107"/>
    <w:rsid w:val="00315E2D"/>
    <w:rsid w:val="003528C0"/>
    <w:rsid w:val="00354AB8"/>
    <w:rsid w:val="003636FC"/>
    <w:rsid w:val="003674BF"/>
    <w:rsid w:val="00386E49"/>
    <w:rsid w:val="004248A1"/>
    <w:rsid w:val="00444CF5"/>
    <w:rsid w:val="004767F5"/>
    <w:rsid w:val="004D2F37"/>
    <w:rsid w:val="00501479"/>
    <w:rsid w:val="00526547"/>
    <w:rsid w:val="00557E7F"/>
    <w:rsid w:val="0062212C"/>
    <w:rsid w:val="0063300B"/>
    <w:rsid w:val="006429C8"/>
    <w:rsid w:val="00646344"/>
    <w:rsid w:val="00664790"/>
    <w:rsid w:val="00683489"/>
    <w:rsid w:val="006869DF"/>
    <w:rsid w:val="00695346"/>
    <w:rsid w:val="00697D3D"/>
    <w:rsid w:val="006E24A0"/>
    <w:rsid w:val="006F1FB9"/>
    <w:rsid w:val="0071035D"/>
    <w:rsid w:val="0074653F"/>
    <w:rsid w:val="00750D06"/>
    <w:rsid w:val="00752BB7"/>
    <w:rsid w:val="007549A7"/>
    <w:rsid w:val="00767FFC"/>
    <w:rsid w:val="0077120F"/>
    <w:rsid w:val="00783192"/>
    <w:rsid w:val="007F23FD"/>
    <w:rsid w:val="00835D7C"/>
    <w:rsid w:val="008640C8"/>
    <w:rsid w:val="00872161"/>
    <w:rsid w:val="00874783"/>
    <w:rsid w:val="008921EA"/>
    <w:rsid w:val="008A3080"/>
    <w:rsid w:val="008B5587"/>
    <w:rsid w:val="008E023E"/>
    <w:rsid w:val="00904DCA"/>
    <w:rsid w:val="009050EF"/>
    <w:rsid w:val="00991A84"/>
    <w:rsid w:val="009B5A27"/>
    <w:rsid w:val="009C4CC0"/>
    <w:rsid w:val="009E0122"/>
    <w:rsid w:val="00A25ECC"/>
    <w:rsid w:val="00A27807"/>
    <w:rsid w:val="00A65CD4"/>
    <w:rsid w:val="00A77CF4"/>
    <w:rsid w:val="00AE13EF"/>
    <w:rsid w:val="00B3482C"/>
    <w:rsid w:val="00B539C0"/>
    <w:rsid w:val="00B616BB"/>
    <w:rsid w:val="00B853D3"/>
    <w:rsid w:val="00C77354"/>
    <w:rsid w:val="00CB26BA"/>
    <w:rsid w:val="00CB4E59"/>
    <w:rsid w:val="00CE48F6"/>
    <w:rsid w:val="00D10BDB"/>
    <w:rsid w:val="00D45F99"/>
    <w:rsid w:val="00D50BB7"/>
    <w:rsid w:val="00D94B44"/>
    <w:rsid w:val="00DA05D9"/>
    <w:rsid w:val="00DA6E0D"/>
    <w:rsid w:val="00DE35F0"/>
    <w:rsid w:val="00DE42CB"/>
    <w:rsid w:val="00E65BCF"/>
    <w:rsid w:val="00E73D67"/>
    <w:rsid w:val="00E74FFB"/>
    <w:rsid w:val="00EC7D44"/>
    <w:rsid w:val="00F136DD"/>
    <w:rsid w:val="00F4430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F7B3C0-BEDC-47E7-B6D9-EC6A0CE9AA86}">
  <ds:schemaRefs>
    <ds:schemaRef ds:uri="http://schemas.microsoft.com/sharepoint/v3/contenttype/forms"/>
  </ds:schemaRefs>
</ds:datastoreItem>
</file>

<file path=customXml/itemProps3.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customXml/itemProps5.xml><?xml version="1.0" encoding="utf-8"?>
<ds:datastoreItem xmlns:ds="http://schemas.openxmlformats.org/officeDocument/2006/customXml" ds:itemID="{CA1D1076-4B83-4027-A04D-60570436C970}">
  <ds:schemaRefs>
    <ds:schemaRef ds:uri="http://schemas.microsoft.com/office/2006/metadata/properties"/>
    <ds:schemaRef ds:uri="http://schemas.microsoft.com/office/infopath/2007/PartnerControls"/>
    <ds:schemaRef ds:uri="91bdfecb-b90d-4378-b8e8-192e11f48649"/>
    <ds:schemaRef ds:uri="b2c5df16-7e05-4f6f-a471-0483b735fbd7"/>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12</Pages>
  <Words>3475</Words>
  <Characters>20089</Characters>
  <Application>Microsoft Office Word</Application>
  <DocSecurity>0</DocSecurity>
  <Lines>418</Lines>
  <Paragraphs>196</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23368</CharactersWithSpaces>
  <SharedDoc>false</SharedDoc>
  <HLinks>
    <vt:vector size="36" baseType="variant">
      <vt:variant>
        <vt:i4>5767231</vt:i4>
      </vt:variant>
      <vt:variant>
        <vt:i4>15</vt:i4>
      </vt:variant>
      <vt:variant>
        <vt:i4>0</vt:i4>
      </vt:variant>
      <vt:variant>
        <vt:i4>5</vt:i4>
      </vt:variant>
      <vt:variant>
        <vt:lpwstr>mailto:jobs@oaic.gov.au</vt:lpwstr>
      </vt:variant>
      <vt:variant>
        <vt:lpwstr/>
      </vt:variant>
      <vt:variant>
        <vt:i4>2228341</vt:i4>
      </vt:variant>
      <vt:variant>
        <vt:i4>12</vt:i4>
      </vt:variant>
      <vt:variant>
        <vt:i4>0</vt:i4>
      </vt:variant>
      <vt:variant>
        <vt:i4>5</vt:i4>
      </vt:variant>
      <vt:variant>
        <vt:lpwstr>https://www.oaic.gov.au/about-us/join-our-team</vt:lpwstr>
      </vt:variant>
      <vt:variant>
        <vt:lpwstr/>
      </vt:variant>
      <vt:variant>
        <vt:i4>4194327</vt:i4>
      </vt:variant>
      <vt:variant>
        <vt:i4>9</vt:i4>
      </vt:variant>
      <vt:variant>
        <vt:i4>0</vt:i4>
      </vt:variant>
      <vt:variant>
        <vt:i4>5</vt:i4>
      </vt:variant>
      <vt:variant>
        <vt:lpwstr>https://www.apsc.gov.au/working-aps/aps-employees-and-managers/work-level-standards-aps-level-and-executive-level-classifications</vt:lpwstr>
      </vt:variant>
      <vt:variant>
        <vt:lpwstr/>
      </vt:variant>
      <vt:variant>
        <vt:i4>5767231</vt:i4>
      </vt:variant>
      <vt:variant>
        <vt:i4>6</vt:i4>
      </vt:variant>
      <vt:variant>
        <vt:i4>0</vt:i4>
      </vt:variant>
      <vt:variant>
        <vt:i4>5</vt:i4>
      </vt:variant>
      <vt:variant>
        <vt:lpwstr>mailto:jobs@oaic.gov.au</vt:lpwstr>
      </vt:variant>
      <vt:variant>
        <vt:lpwstr/>
      </vt:variant>
      <vt:variant>
        <vt:i4>3080287</vt:i4>
      </vt:variant>
      <vt:variant>
        <vt:i4>3</vt:i4>
      </vt:variant>
      <vt:variant>
        <vt:i4>0</vt:i4>
      </vt:variant>
      <vt:variant>
        <vt:i4>5</vt:i4>
      </vt:variant>
      <vt:variant>
        <vt:lpwstr>https://www.oaic.gov.au/__data/assets/pdf_file/0028/174781/OAIC-Enterprise-Agreement-2024-2027.pdf</vt:lpwstr>
      </vt:variant>
      <vt:variant>
        <vt:lpwstr/>
      </vt:variant>
      <vt:variant>
        <vt:i4>5767231</vt:i4>
      </vt:variant>
      <vt:variant>
        <vt:i4>0</vt:i4>
      </vt:variant>
      <vt:variant>
        <vt:i4>0</vt:i4>
      </vt:variant>
      <vt:variant>
        <vt:i4>5</vt:i4>
      </vt:variant>
      <vt:variant>
        <vt:lpwstr>mailto:jobs@oaic.gov.au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SMOLONOGOV,Mark</cp:lastModifiedBy>
  <cp:revision>14</cp:revision>
  <cp:lastPrinted>2018-01-06T04:46:00Z</cp:lastPrinted>
  <dcterms:created xsi:type="dcterms:W3CDTF">2026-07-14T05:22:00Z</dcterms:created>
  <dcterms:modified xsi:type="dcterms:W3CDTF">2026-07-15T05:24:00Z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